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47133">
        <w:fldChar w:fldCharType="begin"/>
      </w:r>
      <w:r w:rsidR="00D47133">
        <w:instrText xml:space="preserve"> DOCPROPERTY  TSG/WGRef  \* MERGEFORMAT </w:instrText>
      </w:r>
      <w:r w:rsidR="00D47133">
        <w:fldChar w:fldCharType="separate"/>
      </w:r>
      <w:r w:rsidR="003609EF">
        <w:rPr>
          <w:b/>
          <w:noProof/>
          <w:sz w:val="24"/>
        </w:rPr>
        <w:t>CT1</w:t>
      </w:r>
      <w:r w:rsidR="00D47133">
        <w:rPr>
          <w:b/>
          <w:noProof/>
          <w:sz w:val="24"/>
        </w:rPr>
        <w:fldChar w:fldCharType="end"/>
      </w:r>
      <w:r w:rsidR="00C66BA2">
        <w:rPr>
          <w:b/>
          <w:noProof/>
          <w:sz w:val="24"/>
        </w:rPr>
        <w:t xml:space="preserve"> </w:t>
      </w:r>
      <w:r>
        <w:rPr>
          <w:b/>
          <w:noProof/>
          <w:sz w:val="24"/>
        </w:rPr>
        <w:t>Meeting #</w:t>
      </w:r>
      <w:r w:rsidR="00D47133">
        <w:fldChar w:fldCharType="begin"/>
      </w:r>
      <w:r w:rsidR="00D47133">
        <w:instrText xml:space="preserve"> DOCPROPERTY  MtgSeq  \* MERGEFORMAT </w:instrText>
      </w:r>
      <w:r w:rsidR="00D47133">
        <w:fldChar w:fldCharType="separate"/>
      </w:r>
      <w:r w:rsidR="00EB09B7" w:rsidRPr="00EB09B7">
        <w:rPr>
          <w:b/>
          <w:noProof/>
          <w:sz w:val="24"/>
        </w:rPr>
        <w:t>159</w:t>
      </w:r>
      <w:r w:rsidR="00D47133">
        <w:rPr>
          <w:b/>
          <w:noProof/>
          <w:sz w:val="24"/>
        </w:rPr>
        <w:fldChar w:fldCharType="end"/>
      </w:r>
      <w:r w:rsidR="00D47133">
        <w:fldChar w:fldCharType="begin"/>
      </w:r>
      <w:r w:rsidR="00D47133">
        <w:instrText xml:space="preserve"> DOCPROPERTY  MtgTitle  \* MERGEFORMAT </w:instrText>
      </w:r>
      <w:r w:rsidR="00D47133">
        <w:fldChar w:fldCharType="separate"/>
      </w:r>
      <w:r w:rsidR="00D47133">
        <w:fldChar w:fldCharType="end"/>
      </w:r>
      <w:r>
        <w:rPr>
          <w:b/>
          <w:i/>
          <w:noProof/>
          <w:sz w:val="28"/>
        </w:rPr>
        <w:tab/>
      </w:r>
      <w:r w:rsidR="00D47133">
        <w:fldChar w:fldCharType="begin"/>
      </w:r>
      <w:r w:rsidR="00D47133">
        <w:instrText xml:space="preserve"> DOCPROPERTY  Tdoc#  \* MERGEFORMAT </w:instrText>
      </w:r>
      <w:r w:rsidR="00D47133">
        <w:fldChar w:fldCharType="separate"/>
      </w:r>
      <w:r w:rsidR="00E13F3D" w:rsidRPr="00E13F3D">
        <w:rPr>
          <w:b/>
          <w:i/>
          <w:noProof/>
          <w:sz w:val="28"/>
        </w:rPr>
        <w:t>C1-260177</w:t>
      </w:r>
      <w:r w:rsidR="00D47133">
        <w:rPr>
          <w:b/>
          <w:i/>
          <w:noProof/>
          <w:sz w:val="28"/>
        </w:rPr>
        <w:fldChar w:fldCharType="end"/>
      </w:r>
    </w:p>
    <w:p w14:paraId="7CB45193" w14:textId="77777777" w:rsidR="001E41F3" w:rsidRDefault="00D4713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713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24.550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713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713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713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F045F5" w:rsidR="00F25D98" w:rsidRDefault="005534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B8B15B" w:rsidR="00F25D98" w:rsidRDefault="00553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7133">
            <w:pPr>
              <w:pStyle w:val="CRCoverPage"/>
              <w:spacing w:after="0"/>
              <w:ind w:left="100"/>
              <w:rPr>
                <w:noProof/>
              </w:rPr>
            </w:pPr>
            <w:r>
              <w:fldChar w:fldCharType="begin"/>
            </w:r>
            <w:r>
              <w:instrText xml:space="preserve"> DOCPROPERTY  CrTitle  \* MERGEFORMAT </w:instrText>
            </w:r>
            <w:r>
              <w:fldChar w:fldCharType="separate"/>
            </w:r>
            <w:r w:rsidR="002640DD">
              <w:t>Resolve ENs in Digital Asset Profile.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7133">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BB451" w:rsidR="001E41F3" w:rsidRDefault="003257E1" w:rsidP="00547111">
            <w:pPr>
              <w:pStyle w:val="CRCoverPage"/>
              <w:spacing w:after="0"/>
              <w:ind w:left="100"/>
              <w:rPr>
                <w:noProof/>
              </w:rPr>
            </w:pPr>
            <w:r>
              <w:t>CT1</w:t>
            </w:r>
            <w:r w:rsidR="00D47133">
              <w:fldChar w:fldCharType="begin"/>
            </w:r>
            <w:r w:rsidR="00D47133">
              <w:instrText xml:space="preserve"> DOCPROPERTY  SourceIfTsg  \* MERGEFORMAT </w:instrText>
            </w:r>
            <w:r w:rsidR="00D47133">
              <w:fldChar w:fldCharType="separate"/>
            </w:r>
            <w:r w:rsidR="00D4713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7133">
            <w:pPr>
              <w:pStyle w:val="CRCoverPage"/>
              <w:spacing w:after="0"/>
              <w:ind w:left="100"/>
              <w:rPr>
                <w:noProof/>
              </w:rPr>
            </w:pPr>
            <w:r>
              <w:fldChar w:fldCharType="begin"/>
            </w:r>
            <w:r>
              <w:instrText xml:space="preserve"> DOCPROPERTY  RelatedWis  \* MERGEFORMAT </w:instrText>
            </w:r>
            <w:r>
              <w:fldChar w:fldCharType="separate"/>
            </w:r>
            <w:r w:rsidR="00E13F3D">
              <w:rPr>
                <w:noProof/>
              </w:rPr>
              <w:t>Metaverse_App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D47133">
            <w:pPr>
              <w:pStyle w:val="CRCoverPage"/>
              <w:spacing w:after="0"/>
              <w:ind w:left="100"/>
              <w:rPr>
                <w:noProof/>
              </w:rPr>
            </w:pPr>
            <w:r>
              <w:fldChar w:fldCharType="begin"/>
            </w:r>
            <w:r>
              <w:instrText xml:space="preserve"> DOCPROPERTY  ResDate  \* MERGEFORMAT </w:instrText>
            </w:r>
            <w:r>
              <w:fldChar w:fldCharType="separate"/>
            </w:r>
            <w:r w:rsidR="002E5590">
              <w:rPr>
                <w:noProof/>
              </w:rPr>
              <w:t>2026-02-01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713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713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F99026" w:rsidR="001E41F3" w:rsidRDefault="005D6042">
            <w:pPr>
              <w:pStyle w:val="CRCoverPage"/>
              <w:spacing w:after="0"/>
              <w:ind w:left="100"/>
              <w:rPr>
                <w:noProof/>
              </w:rPr>
            </w:pPr>
            <w:r>
              <w:rPr>
                <w:noProof/>
              </w:rPr>
              <w:t>Editor Notes in Digital Asset profile service needs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1A9AAF" w:rsidR="001E41F3" w:rsidRDefault="00FD6AA6">
            <w:pPr>
              <w:pStyle w:val="CRCoverPage"/>
              <w:spacing w:after="0"/>
              <w:ind w:left="100"/>
              <w:rPr>
                <w:noProof/>
              </w:rPr>
            </w:pPr>
            <w:r>
              <w:rPr>
                <w:noProof/>
              </w:rPr>
              <w:t xml:space="preserve">ENs under the digital asset </w:t>
            </w:r>
            <w:r>
              <w:rPr>
                <w:noProof/>
              </w:rPr>
              <w:t>profile</w:t>
            </w:r>
            <w:r>
              <w:rPr>
                <w:noProof/>
              </w:rPr>
              <w:t xml:space="preserve"> service operations for </w:t>
            </w:r>
            <w:r w:rsidR="00975AC6">
              <w:rPr>
                <w:noProof/>
              </w:rPr>
              <w:t>create</w:t>
            </w:r>
            <w:r>
              <w:rPr>
                <w:noProof/>
              </w:rPr>
              <w:t xml:space="preserve">, </w:t>
            </w:r>
            <w:r w:rsidR="00975AC6">
              <w:rPr>
                <w:noProof/>
              </w:rPr>
              <w:t>retrieve</w:t>
            </w:r>
            <w:r>
              <w:rPr>
                <w:noProof/>
              </w:rPr>
              <w:t>, update and delete referencing the clauses in 3GPP TS 29.549 are resolved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CE8CF" w:rsidR="001E41F3" w:rsidRDefault="005D6042">
            <w:pPr>
              <w:pStyle w:val="CRCoverPage"/>
              <w:spacing w:after="0"/>
              <w:ind w:left="100"/>
              <w:rPr>
                <w:noProof/>
              </w:rPr>
            </w:pPr>
            <w:r>
              <w:rPr>
                <w:noProof/>
              </w:rPr>
              <w:t>Incorrect references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558A2" w:rsidR="001E41F3" w:rsidRDefault="00492219">
            <w:pPr>
              <w:pStyle w:val="CRCoverPage"/>
              <w:spacing w:after="0"/>
              <w:ind w:left="100"/>
              <w:rPr>
                <w:noProof/>
              </w:rPr>
            </w:pPr>
            <w:r>
              <w:rPr>
                <w:noProof/>
              </w:rPr>
              <w:t xml:space="preserve">5.4.1.2.2.2, 5.4.2.2.2.2, 5.4.2.2.3.2, </w:t>
            </w:r>
            <w:r>
              <w:rPr>
                <w:noProof/>
              </w:rPr>
              <w:t>5.4.2.2.</w:t>
            </w:r>
            <w:r>
              <w:rPr>
                <w:noProof/>
              </w:rPr>
              <w:t>4</w:t>
            </w:r>
            <w:r>
              <w:rPr>
                <w:noProof/>
              </w:rPr>
              <w:t xml:space="preserve">.2, </w:t>
            </w:r>
            <w:r>
              <w:rPr>
                <w:noProof/>
              </w:rPr>
              <w:t>5.4.2.2.5.2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EAE4E" w:rsidR="001E41F3" w:rsidRDefault="005534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1E03F" w:rsidR="001E41F3" w:rsidRDefault="005534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498BF" w:rsidR="001E41F3" w:rsidRDefault="005534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8E2FB3" w:rsidR="001E41F3" w:rsidRDefault="005D6042">
            <w:pPr>
              <w:pStyle w:val="CRCoverPage"/>
              <w:spacing w:after="0"/>
              <w:ind w:left="100"/>
              <w:rPr>
                <w:noProof/>
              </w:rPr>
            </w:pPr>
            <w:r w:rsidRPr="00D12EDF">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73137CA" w14:textId="77777777" w:rsidR="005D64C0" w:rsidRPr="003B7D9A" w:rsidRDefault="005D64C0" w:rsidP="00981443">
      <w:pPr>
        <w:pStyle w:val="Heading5"/>
        <w:rPr>
          <w:noProof/>
        </w:rPr>
      </w:pPr>
      <w:r w:rsidRPr="003B7D9A">
        <w:rPr>
          <w:noProof/>
        </w:rPr>
        <w:t>5.4.1.2.2.2</w:t>
      </w:r>
      <w:r w:rsidRPr="003B7D9A">
        <w:rPr>
          <w:noProof/>
        </w:rPr>
        <w:tab/>
        <w:t>DA client discovering digital assets on DA server</w:t>
      </w:r>
    </w:p>
    <w:p w14:paraId="463609BD" w14:textId="36E22919" w:rsidR="005D64C0" w:rsidRPr="003B7D9A" w:rsidRDefault="005D64C0" w:rsidP="005D64C0">
      <w:pPr>
        <w:rPr>
          <w:noProof/>
        </w:rPr>
      </w:pPr>
      <w:r w:rsidRPr="003B7D9A">
        <w:rPr>
          <w:noProof/>
        </w:rPr>
        <w:t>Upon receiving the request from the VAL client to discover the digital asset(s), the DA client shall send an HTTP POST request (custom operation) to the DA server</w:t>
      </w:r>
      <w:ins w:id="1" w:author="Samsung" w:date="2026-02-01T17:07:00Z">
        <w:r w:rsidR="00690EFB">
          <w:rPr>
            <w:noProof/>
          </w:rPr>
          <w:t xml:space="preserve"> </w:t>
        </w:r>
        <w:r w:rsidR="00690EFB" w:rsidRPr="003B7D9A">
          <w:rPr>
            <w:noProof/>
          </w:rPr>
          <w:t xml:space="preserve">on the resource URI identifying the </w:t>
        </w:r>
        <w:r w:rsidR="00690EFB">
          <w:rPr>
            <w:noProof/>
          </w:rPr>
          <w:t>digital</w:t>
        </w:r>
        <w:r w:rsidR="00690EFB" w:rsidRPr="003B7D9A">
          <w:rPr>
            <w:noProof/>
          </w:rPr>
          <w:t xml:space="preserve"> </w:t>
        </w:r>
        <w:r w:rsidR="00690EFB">
          <w:rPr>
            <w:noProof/>
          </w:rPr>
          <w:t>asset</w:t>
        </w:r>
        <w:r w:rsidR="00690EFB" w:rsidRPr="003B7D9A">
          <w:rPr>
            <w:noProof/>
          </w:rPr>
          <w:t xml:space="preserve"> collection resource as specified in 3GPP TS 29 </w:t>
        </w:r>
      </w:ins>
      <w:ins w:id="2" w:author="Samsung" w:date="2026-02-01T17:08:00Z">
        <w:r w:rsidR="00690EFB">
          <w:rPr>
            <w:noProof/>
          </w:rPr>
          <w:t>549</w:t>
        </w:r>
      </w:ins>
      <w:ins w:id="3" w:author="Samsung" w:date="2026-02-01T17:07:00Z">
        <w:r w:rsidR="00690EFB" w:rsidRPr="003B7D9A">
          <w:rPr>
            <w:noProof/>
          </w:rPr>
          <w:t> [</w:t>
        </w:r>
      </w:ins>
      <w:ins w:id="4" w:author="Samsung" w:date="2026-02-01T17:12:00Z">
        <w:r w:rsidR="00690EFB">
          <w:rPr>
            <w:noProof/>
          </w:rPr>
          <w:t>7</w:t>
        </w:r>
      </w:ins>
      <w:ins w:id="5" w:author="Samsung" w:date="2026-02-01T17:07:00Z">
        <w:r w:rsidR="00690EFB" w:rsidRPr="003B7D9A">
          <w:rPr>
            <w:noProof/>
          </w:rPr>
          <w:t xml:space="preserve">] </w:t>
        </w:r>
      </w:ins>
      <w:ins w:id="6" w:author="Samsung" w:date="2026-02-01T19:39:00Z">
        <w:r w:rsidR="00B06B4E">
          <w:rPr>
            <w:noProof/>
          </w:rPr>
          <w:t xml:space="preserve">in </w:t>
        </w:r>
      </w:ins>
      <w:ins w:id="7" w:author="Samsung" w:date="2026-02-01T17:07:00Z">
        <w:r w:rsidR="00690EFB" w:rsidRPr="003B7D9A">
          <w:rPr>
            <w:noProof/>
          </w:rPr>
          <w:t>clause </w:t>
        </w:r>
      </w:ins>
      <w:ins w:id="8" w:author="Samsung" w:date="2026-02-01T17:12:00Z">
        <w:r w:rsidR="00690EFB" w:rsidRPr="00690EFB">
          <w:rPr>
            <w:noProof/>
          </w:rPr>
          <w:t>7.13.2.3.2.2</w:t>
        </w:r>
      </w:ins>
      <w:ins w:id="9" w:author="Samsung" w:date="2026-02-01T17:07:00Z">
        <w:r w:rsidR="00690EFB" w:rsidRPr="003B7D9A">
          <w:rPr>
            <w:noProof/>
          </w:rPr>
          <w:t xml:space="preserve"> and the request query parameters (e.g., </w:t>
        </w:r>
      </w:ins>
      <w:ins w:id="10" w:author="Samsung" w:date="2026-02-01T17:14:00Z">
        <w:r w:rsidR="00BD50C8" w:rsidRPr="00BD50C8">
          <w:rPr>
            <w:noProof/>
          </w:rPr>
          <w:t>Digital asset identifier, Digital asset name, Digital asset description</w:t>
        </w:r>
        <w:r w:rsidR="00BD50C8">
          <w:rPr>
            <w:noProof/>
          </w:rPr>
          <w:t xml:space="preserve"> </w:t>
        </w:r>
      </w:ins>
      <w:ins w:id="11" w:author="Samsung" w:date="2026-02-01T17:15:00Z">
        <w:r w:rsidR="00BD50C8">
          <w:rPr>
            <w:noProof/>
          </w:rPr>
          <w:t>etc.</w:t>
        </w:r>
      </w:ins>
      <w:ins w:id="12" w:author="Samsung" w:date="2026-02-01T17:07:00Z">
        <w:r w:rsidR="00690EFB" w:rsidRPr="003B7D9A">
          <w:rPr>
            <w:noProof/>
          </w:rPr>
          <w:t>) as specified in 3GPP TS 29 </w:t>
        </w:r>
      </w:ins>
      <w:ins w:id="13" w:author="Samsung" w:date="2026-02-01T17:13:00Z">
        <w:r w:rsidR="00690EFB">
          <w:rPr>
            <w:noProof/>
          </w:rPr>
          <w:t>549</w:t>
        </w:r>
      </w:ins>
      <w:ins w:id="14" w:author="Samsung" w:date="2026-02-01T17:07:00Z">
        <w:r w:rsidR="00690EFB" w:rsidRPr="003B7D9A">
          <w:rPr>
            <w:noProof/>
          </w:rPr>
          <w:t> [</w:t>
        </w:r>
      </w:ins>
      <w:ins w:id="15" w:author="Samsung" w:date="2026-02-01T17:13:00Z">
        <w:r w:rsidR="00690EFB">
          <w:rPr>
            <w:noProof/>
          </w:rPr>
          <w:t>7</w:t>
        </w:r>
      </w:ins>
      <w:ins w:id="16" w:author="Samsung" w:date="2026-02-01T17:07:00Z">
        <w:r w:rsidR="00690EFB" w:rsidRPr="003B7D9A">
          <w:rPr>
            <w:noProof/>
          </w:rPr>
          <w:t xml:space="preserve">] </w:t>
        </w:r>
      </w:ins>
      <w:ins w:id="17" w:author="Samsung" w:date="2026-02-01T19:39:00Z">
        <w:r w:rsidR="00B06B4E">
          <w:rPr>
            <w:noProof/>
          </w:rPr>
          <w:t xml:space="preserve">in </w:t>
        </w:r>
      </w:ins>
      <w:ins w:id="18" w:author="Samsung" w:date="2026-02-01T17:07:00Z">
        <w:r w:rsidR="00690EFB" w:rsidRPr="003B7D9A">
          <w:rPr>
            <w:noProof/>
          </w:rPr>
          <w:t>clause </w:t>
        </w:r>
      </w:ins>
      <w:ins w:id="19" w:author="Samsung" w:date="2026-02-01T17:13:00Z">
        <w:r w:rsidR="00690EFB" w:rsidRPr="00690EFB">
          <w:rPr>
            <w:noProof/>
          </w:rPr>
          <w:t>7.13.2.3.2.2</w:t>
        </w:r>
      </w:ins>
      <w:r w:rsidRPr="003B7D9A">
        <w:rPr>
          <w:noProof/>
        </w:rPr>
        <w:t>.</w:t>
      </w:r>
    </w:p>
    <w:p w14:paraId="22206AD5" w14:textId="77777777" w:rsidR="005D64C0" w:rsidRPr="003B7D9A" w:rsidRDefault="005D64C0" w:rsidP="005D64C0">
      <w:pPr>
        <w:rPr>
          <w:noProof/>
        </w:rPr>
      </w:pPr>
      <w:r w:rsidRPr="003B7D9A">
        <w:rPr>
          <w:noProof/>
        </w:rPr>
        <w:t>Upon reception of the HTTP POST request from the DA client, the DA server shall:</w:t>
      </w:r>
    </w:p>
    <w:p w14:paraId="50AF38AE" w14:textId="77777777" w:rsidR="005D64C0" w:rsidRPr="003B7D9A" w:rsidRDefault="005D64C0" w:rsidP="005D64C0">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6D1E5A1A" w14:textId="77777777" w:rsidR="005D64C0" w:rsidRPr="003B7D9A" w:rsidRDefault="005D64C0" w:rsidP="005D64C0">
      <w:pPr>
        <w:pStyle w:val="B1"/>
        <w:rPr>
          <w:noProof/>
        </w:rPr>
      </w:pPr>
      <w:r w:rsidRPr="003B7D9A">
        <w:rPr>
          <w:noProof/>
        </w:rPr>
        <w:t>b)</w:t>
      </w:r>
      <w:r w:rsidRPr="003B7D9A">
        <w:rPr>
          <w:noProof/>
        </w:rPr>
        <w:tab/>
        <w:t>if the DA client is authorized, identify the digital asset(s):</w:t>
      </w:r>
    </w:p>
    <w:p w14:paraId="4073910E" w14:textId="77777777" w:rsidR="005D64C0" w:rsidRPr="003B7D9A" w:rsidRDefault="005D64C0" w:rsidP="005D64C0">
      <w:pPr>
        <w:pStyle w:val="B2"/>
        <w:rPr>
          <w:noProof/>
        </w:rPr>
      </w:pPr>
      <w:r w:rsidRPr="003B7D9A">
        <w:rPr>
          <w:noProof/>
        </w:rPr>
        <w:t>1)</w:t>
      </w:r>
      <w:r w:rsidRPr="003B7D9A">
        <w:rPr>
          <w:noProof/>
        </w:rPr>
        <w:tab/>
        <w:t>that are authorized to be accessed by the DA client; and</w:t>
      </w:r>
    </w:p>
    <w:p w14:paraId="2C90986F" w14:textId="4A9F6A97" w:rsidR="005D64C0" w:rsidRPr="003B7D9A" w:rsidRDefault="005D64C0" w:rsidP="005D64C0">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del w:id="20" w:author="Samsung" w:date="2026-02-01T19:39:00Z">
        <w:r w:rsidRPr="003B7D9A" w:rsidDel="00B06B4E">
          <w:rPr>
            <w:noProof/>
          </w:rPr>
          <w:delText xml:space="preserve">the </w:delText>
        </w:r>
      </w:del>
      <w:ins w:id="21" w:author="Samsung" w:date="2026-02-01T17:18:00Z">
        <w:r w:rsidR="00BD50C8" w:rsidRPr="003B7D9A">
          <w:rPr>
            <w:noProof/>
          </w:rPr>
          <w:t>3GPP TS 29 </w:t>
        </w:r>
        <w:r w:rsidR="00BD50C8">
          <w:rPr>
            <w:noProof/>
          </w:rPr>
          <w:t>549</w:t>
        </w:r>
        <w:r w:rsidR="00BD50C8" w:rsidRPr="003B7D9A">
          <w:rPr>
            <w:noProof/>
          </w:rPr>
          <w:t> [</w:t>
        </w:r>
        <w:r w:rsidR="00BD50C8">
          <w:rPr>
            <w:noProof/>
          </w:rPr>
          <w:t>7</w:t>
        </w:r>
        <w:r w:rsidR="00BD50C8" w:rsidRPr="003B7D9A">
          <w:rPr>
            <w:noProof/>
          </w:rPr>
          <w:t xml:space="preserve">] </w:t>
        </w:r>
      </w:ins>
      <w:ins w:id="22" w:author="Samsung" w:date="2026-02-01T19:39:00Z">
        <w:r w:rsidR="00B06B4E">
          <w:rPr>
            <w:noProof/>
          </w:rPr>
          <w:t xml:space="preserve">in </w:t>
        </w:r>
      </w:ins>
      <w:r w:rsidRPr="003B7D9A">
        <w:rPr>
          <w:noProof/>
        </w:rPr>
        <w:t>clause </w:t>
      </w:r>
      <w:ins w:id="23" w:author="Samsung" w:date="2026-02-01T17:16:00Z">
        <w:r w:rsidR="00BD50C8" w:rsidRPr="00690EFB">
          <w:rPr>
            <w:noProof/>
          </w:rPr>
          <w:t>7.13.2.3.2.2</w:t>
        </w:r>
      </w:ins>
      <w:del w:id="24" w:author="Samsung" w:date="2026-02-01T17:16:00Z">
        <w:r w:rsidRPr="003B7D9A" w:rsidDel="00BD50C8">
          <w:rPr>
            <w:noProof/>
          </w:rPr>
          <w:delText>"TBD"</w:delText>
        </w:r>
      </w:del>
      <w:r w:rsidRPr="003B7D9A">
        <w:rPr>
          <w:noProof/>
        </w:rPr>
        <w:t>; and</w:t>
      </w:r>
    </w:p>
    <w:p w14:paraId="4234A5B4" w14:textId="77777777" w:rsidR="005D64C0" w:rsidRPr="003B7D9A" w:rsidRDefault="005D64C0" w:rsidP="005D64C0">
      <w:pPr>
        <w:pStyle w:val="NO"/>
        <w:rPr>
          <w:noProof/>
        </w:rPr>
      </w:pPr>
      <w:r w:rsidRPr="003B7D9A">
        <w:rPr>
          <w:noProof/>
        </w:rPr>
        <w:t>NOTE:</w:t>
      </w:r>
      <w:r w:rsidRPr="003B7D9A">
        <w:rPr>
          <w:noProof/>
        </w:rPr>
        <w:tab/>
        <w:t>How the DA server identifies the digital asset(s) based on the provided discovery filters is implementation specific.</w:t>
      </w:r>
    </w:p>
    <w:p w14:paraId="78C5B9E3" w14:textId="77777777" w:rsidR="005D64C0" w:rsidRPr="003B7D9A" w:rsidRDefault="005D64C0" w:rsidP="005D64C0">
      <w:pPr>
        <w:pStyle w:val="B1"/>
        <w:rPr>
          <w:noProof/>
        </w:rPr>
      </w:pPr>
      <w:r w:rsidRPr="003B7D9A">
        <w:rPr>
          <w:noProof/>
        </w:rPr>
        <w:t>c)</w:t>
      </w:r>
      <w:r w:rsidRPr="003B7D9A">
        <w:rPr>
          <w:noProof/>
        </w:rPr>
        <w:tab/>
        <w:t>if the matching digital asset(s) resources are:</w:t>
      </w:r>
    </w:p>
    <w:p w14:paraId="54792EF4" w14:textId="256E4489" w:rsidR="005D64C0" w:rsidRPr="003B7D9A" w:rsidRDefault="005D64C0" w:rsidP="005D64C0">
      <w:pPr>
        <w:pStyle w:val="B2"/>
        <w:rPr>
          <w:noProof/>
        </w:rPr>
      </w:pPr>
      <w:r w:rsidRPr="003B7D9A">
        <w:rPr>
          <w:noProof/>
        </w:rPr>
        <w:t>1)</w:t>
      </w:r>
      <w:r w:rsidRPr="003B7D9A">
        <w:rPr>
          <w:noProof/>
        </w:rPr>
        <w:tab/>
        <w:t xml:space="preserve">found, send the HTTP "200 OK" response with the digital asset list in response body as described in </w:t>
      </w:r>
      <w:del w:id="25" w:author="Samsung" w:date="2026-02-01T19:39:00Z">
        <w:r w:rsidRPr="003B7D9A" w:rsidDel="00B06B4E">
          <w:rPr>
            <w:noProof/>
          </w:rPr>
          <w:delText xml:space="preserve">the </w:delText>
        </w:r>
      </w:del>
      <w:ins w:id="26" w:author="Samsung" w:date="2026-02-01T17:18:00Z">
        <w:r w:rsidR="00BD50C8" w:rsidRPr="003B7D9A">
          <w:rPr>
            <w:noProof/>
          </w:rPr>
          <w:t>3GPP TS 29 </w:t>
        </w:r>
        <w:r w:rsidR="00BD50C8">
          <w:rPr>
            <w:noProof/>
          </w:rPr>
          <w:t>549</w:t>
        </w:r>
        <w:r w:rsidR="00BD50C8" w:rsidRPr="003B7D9A">
          <w:rPr>
            <w:noProof/>
          </w:rPr>
          <w:t> [</w:t>
        </w:r>
        <w:r w:rsidR="00BD50C8">
          <w:rPr>
            <w:noProof/>
          </w:rPr>
          <w:t>7</w:t>
        </w:r>
        <w:r w:rsidR="00BD50C8" w:rsidRPr="003B7D9A">
          <w:rPr>
            <w:noProof/>
          </w:rPr>
          <w:t xml:space="preserve">] </w:t>
        </w:r>
      </w:ins>
      <w:ins w:id="27" w:author="Samsung" w:date="2026-02-01T19:39:00Z">
        <w:r w:rsidR="00B06B4E">
          <w:rPr>
            <w:noProof/>
          </w:rPr>
          <w:t xml:space="preserve">in </w:t>
        </w:r>
      </w:ins>
      <w:r w:rsidRPr="003B7D9A">
        <w:rPr>
          <w:noProof/>
        </w:rPr>
        <w:t>clause </w:t>
      </w:r>
      <w:ins w:id="28" w:author="Samsung" w:date="2026-02-01T17:18:00Z">
        <w:r w:rsidR="00E3762E" w:rsidRPr="00FD18ED">
          <w:rPr>
            <w:noProof/>
            <w:lang w:eastAsia="zh-CN"/>
          </w:rPr>
          <w:t>7.</w:t>
        </w:r>
        <w:r w:rsidR="00E3762E">
          <w:rPr>
            <w:noProof/>
            <w:lang w:eastAsia="zh-CN"/>
          </w:rPr>
          <w:t>13.2.3.2.3.1</w:t>
        </w:r>
      </w:ins>
      <w:del w:id="29" w:author="Samsung" w:date="2026-02-01T17:18:00Z">
        <w:r w:rsidRPr="003B7D9A" w:rsidDel="00BD50C8">
          <w:rPr>
            <w:noProof/>
          </w:rPr>
          <w:delText>"TBD"</w:delText>
        </w:r>
      </w:del>
      <w:r w:rsidRPr="003B7D9A">
        <w:rPr>
          <w:noProof/>
        </w:rPr>
        <w:t xml:space="preserve"> to the DA client; or</w:t>
      </w:r>
    </w:p>
    <w:p w14:paraId="480B1949" w14:textId="44555AC9" w:rsidR="005D64C0" w:rsidRPr="003B7D9A" w:rsidRDefault="005D64C0" w:rsidP="005D64C0">
      <w:pPr>
        <w:pStyle w:val="B2"/>
        <w:rPr>
          <w:noProof/>
        </w:rPr>
      </w:pPr>
      <w:r w:rsidRPr="003B7D9A">
        <w:rPr>
          <w:noProof/>
        </w:rPr>
        <w:t>2)</w:t>
      </w:r>
      <w:r w:rsidRPr="003B7D9A">
        <w:rPr>
          <w:noProof/>
        </w:rPr>
        <w:tab/>
        <w:t xml:space="preserve">not found, return </w:t>
      </w:r>
      <w:del w:id="30" w:author="Samsung" w:date="2026-02-01T17:36:00Z">
        <w:r w:rsidRPr="003B7D9A" w:rsidDel="00DF648F">
          <w:rPr>
            <w:noProof/>
          </w:rPr>
          <w:delText xml:space="preserve">HTTP "200 OK" </w:delText>
        </w:r>
      </w:del>
      <w:ins w:id="31" w:author="Samsung" w:date="2026-02-01T17:36:00Z">
        <w:r w:rsidR="00DF648F">
          <w:rPr>
            <w:noProof/>
          </w:rPr>
          <w:t xml:space="preserve">appropriate </w:t>
        </w:r>
      </w:ins>
      <w:r w:rsidRPr="003B7D9A">
        <w:rPr>
          <w:noProof/>
        </w:rPr>
        <w:t xml:space="preserve">response with an indication that no digital asset is found in the response body in </w:t>
      </w:r>
      <w:del w:id="32" w:author="Samsung" w:date="2026-02-01T19:39:00Z">
        <w:r w:rsidRPr="003B7D9A" w:rsidDel="00B06B4E">
          <w:rPr>
            <w:noProof/>
          </w:rPr>
          <w:delText xml:space="preserve">the </w:delText>
        </w:r>
      </w:del>
      <w:ins w:id="33" w:author="Samsung" w:date="2026-02-01T17:18:00Z">
        <w:r w:rsidR="00BD50C8" w:rsidRPr="003B7D9A">
          <w:rPr>
            <w:noProof/>
          </w:rPr>
          <w:t>3GPP TS 29 </w:t>
        </w:r>
        <w:r w:rsidR="00BD50C8">
          <w:rPr>
            <w:noProof/>
          </w:rPr>
          <w:t>549</w:t>
        </w:r>
        <w:r w:rsidR="00BD50C8" w:rsidRPr="003B7D9A">
          <w:rPr>
            <w:noProof/>
          </w:rPr>
          <w:t> [</w:t>
        </w:r>
        <w:r w:rsidR="00BD50C8">
          <w:rPr>
            <w:noProof/>
          </w:rPr>
          <w:t>7</w:t>
        </w:r>
        <w:r w:rsidR="00BD50C8" w:rsidRPr="003B7D9A">
          <w:rPr>
            <w:noProof/>
          </w:rPr>
          <w:t xml:space="preserve">] </w:t>
        </w:r>
      </w:ins>
      <w:ins w:id="34" w:author="Samsung" w:date="2026-02-01T19:39:00Z">
        <w:r w:rsidR="00B06B4E">
          <w:rPr>
            <w:noProof/>
          </w:rPr>
          <w:t xml:space="preserve">in </w:t>
        </w:r>
      </w:ins>
      <w:r w:rsidRPr="003B7D9A">
        <w:rPr>
          <w:noProof/>
        </w:rPr>
        <w:t>clause</w:t>
      </w:r>
      <w:ins w:id="35" w:author="Samsung" w:date="2026-02-01T17:18:00Z">
        <w:r w:rsidR="00BD50C8">
          <w:rPr>
            <w:noProof/>
          </w:rPr>
          <w:t> </w:t>
        </w:r>
        <w:r w:rsidR="00BD50C8" w:rsidRPr="00FD18ED">
          <w:rPr>
            <w:noProof/>
            <w:lang w:eastAsia="zh-CN"/>
          </w:rPr>
          <w:t>7.</w:t>
        </w:r>
        <w:r w:rsidR="00BD50C8">
          <w:rPr>
            <w:noProof/>
            <w:lang w:eastAsia="zh-CN"/>
          </w:rPr>
          <w:t>13.2.</w:t>
        </w:r>
      </w:ins>
      <w:ins w:id="36" w:author="Samsung" w:date="2026-02-01T17:39:00Z">
        <w:r w:rsidR="00DF648F">
          <w:rPr>
            <w:noProof/>
            <w:lang w:eastAsia="zh-CN"/>
          </w:rPr>
          <w:t>7</w:t>
        </w:r>
      </w:ins>
      <w:del w:id="37" w:author="Samsung" w:date="2026-02-01T17:18:00Z">
        <w:r w:rsidRPr="003B7D9A" w:rsidDel="00BD50C8">
          <w:rPr>
            <w:noProof/>
          </w:rPr>
          <w:delText xml:space="preserve"> "TBD"</w:delText>
        </w:r>
      </w:del>
      <w:r w:rsidRPr="003B7D9A">
        <w:rPr>
          <w:noProof/>
        </w:rPr>
        <w:t xml:space="preserve"> to the DA client.</w:t>
      </w:r>
    </w:p>
    <w:p w14:paraId="6CD5ECC5" w14:textId="77777777" w:rsidR="005D64C0" w:rsidRPr="003B7D9A" w:rsidRDefault="005D64C0" w:rsidP="005D64C0">
      <w:pPr>
        <w:rPr>
          <w:noProof/>
        </w:rPr>
      </w:pPr>
      <w:r w:rsidRPr="003B7D9A">
        <w:rPr>
          <w:noProof/>
        </w:rPr>
        <w:t>Upon receiving an HTTP "200 OK" response, the DA client shall parse the digital asset list received in response body and notify the VAL client.</w:t>
      </w:r>
    </w:p>
    <w:p w14:paraId="65E926F1" w14:textId="063A71C0" w:rsidR="005D64C0" w:rsidRPr="003B7D9A" w:rsidDel="003352D5" w:rsidRDefault="005D64C0" w:rsidP="005D64C0">
      <w:pPr>
        <w:pStyle w:val="EditorsNote"/>
        <w:rPr>
          <w:del w:id="38" w:author="Samsung" w:date="2026-02-01T17:19:00Z"/>
          <w:noProof/>
        </w:rPr>
      </w:pPr>
      <w:del w:id="39" w:author="Samsung" w:date="2026-02-01T17:19:00Z">
        <w:r w:rsidRPr="003B7D9A" w:rsidDel="003352D5">
          <w:rPr>
            <w:noProof/>
          </w:rPr>
          <w:delText>Editor's Note:</w:delText>
        </w:r>
        <w:r w:rsidRPr="003B7D9A" w:rsidDel="003352D5">
          <w:rPr>
            <w:noProof/>
          </w:rPr>
          <w:tab/>
          <w:delText>The reference to clauses under "TBD" to be resolved with correct reference number.</w:delText>
        </w:r>
      </w:del>
    </w:p>
    <w:p w14:paraId="1FD10212" w14:textId="77777777" w:rsidR="00907550" w:rsidRPr="00CE4669" w:rsidRDefault="00907550" w:rsidP="00907550">
      <w:pPr>
        <w:pStyle w:val="CRSeparator"/>
      </w:pPr>
      <w:r w:rsidRPr="00CE4669">
        <w:t>==============Next change==============</w:t>
      </w:r>
    </w:p>
    <w:p w14:paraId="7D5F9A95" w14:textId="77777777" w:rsidR="005D64C0" w:rsidRPr="003B7D9A" w:rsidRDefault="005D64C0" w:rsidP="005D64C0">
      <w:pPr>
        <w:pStyle w:val="Heading6"/>
        <w:rPr>
          <w:noProof/>
        </w:rPr>
      </w:pPr>
      <w:bookmarkStart w:id="40" w:name="_Toc218674533"/>
      <w:r w:rsidRPr="003B7D9A">
        <w:rPr>
          <w:noProof/>
        </w:rPr>
        <w:t>5.4.2.2.2.2</w:t>
      </w:r>
      <w:r w:rsidRPr="003B7D9A">
        <w:rPr>
          <w:noProof/>
        </w:rPr>
        <w:tab/>
        <w:t>DA client creating DA profile on DA server</w:t>
      </w:r>
      <w:bookmarkEnd w:id="40"/>
      <w:r w:rsidRPr="003B7D9A">
        <w:rPr>
          <w:noProof/>
        </w:rPr>
        <w:t xml:space="preserve"> </w:t>
      </w:r>
    </w:p>
    <w:p w14:paraId="57BA3193" w14:textId="0AD7FF20" w:rsidR="005D64C0" w:rsidRPr="003B7D9A" w:rsidRDefault="005D64C0" w:rsidP="005D64C0">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ins w:id="41" w:author="Samsung" w:date="2026-02-01T17:19:00Z">
        <w:r w:rsidR="00C517C8" w:rsidRPr="003B7D9A">
          <w:rPr>
            <w:noProof/>
          </w:rPr>
          <w:t>3GPP TS 29 </w:t>
        </w:r>
        <w:r w:rsidR="00C517C8">
          <w:rPr>
            <w:noProof/>
          </w:rPr>
          <w:t>549</w:t>
        </w:r>
        <w:r w:rsidR="00C517C8" w:rsidRPr="003B7D9A">
          <w:rPr>
            <w:noProof/>
          </w:rPr>
          <w:t> [</w:t>
        </w:r>
        <w:r w:rsidR="00C517C8">
          <w:rPr>
            <w:noProof/>
          </w:rPr>
          <w:t>7</w:t>
        </w:r>
        <w:r w:rsidR="00C517C8" w:rsidRPr="003B7D9A">
          <w:rPr>
            <w:noProof/>
          </w:rPr>
          <w:t xml:space="preserve">] </w:t>
        </w:r>
      </w:ins>
      <w:ins w:id="42" w:author="Samsung" w:date="2026-02-01T19:40:00Z">
        <w:r w:rsidR="00B06B4E">
          <w:rPr>
            <w:noProof/>
          </w:rPr>
          <w:t xml:space="preserve">in </w:t>
        </w:r>
      </w:ins>
      <w:r w:rsidRPr="003B7D9A">
        <w:rPr>
          <w:noProof/>
        </w:rPr>
        <w:t>clause </w:t>
      </w:r>
      <w:ins w:id="43" w:author="Samsung" w:date="2026-02-01T17:31:00Z">
        <w:r w:rsidR="008A38E9" w:rsidRPr="00FD18ED">
          <w:t>7.13.1.</w:t>
        </w:r>
        <w:r w:rsidR="008A38E9">
          <w:t>3</w:t>
        </w:r>
        <w:r w:rsidR="008A38E9" w:rsidRPr="00FD18ED">
          <w:t>.2.</w:t>
        </w:r>
        <w:r w:rsidR="008A38E9">
          <w:t>2</w:t>
        </w:r>
      </w:ins>
      <w:del w:id="44" w:author="Samsung" w:date="2026-02-01T17:19:00Z">
        <w:r w:rsidRPr="003B7D9A" w:rsidDel="00C517C8">
          <w:rPr>
            <w:noProof/>
          </w:rPr>
          <w:delText>"TBD"</w:delText>
        </w:r>
      </w:del>
      <w:r w:rsidRPr="003B7D9A">
        <w:rPr>
          <w:noProof/>
        </w:rPr>
        <w:t xml:space="preserve">. The body of the HTTP POST request shall include the data structure as specified in </w:t>
      </w:r>
      <w:ins w:id="45" w:author="Samsung" w:date="2026-02-01T17:20:00Z">
        <w:r w:rsidR="00C517C8" w:rsidRPr="003B7D9A">
          <w:rPr>
            <w:noProof/>
          </w:rPr>
          <w:t>3GPP TS 29 </w:t>
        </w:r>
        <w:r w:rsidR="00C517C8">
          <w:rPr>
            <w:noProof/>
          </w:rPr>
          <w:t>549</w:t>
        </w:r>
        <w:r w:rsidR="00C517C8" w:rsidRPr="003B7D9A">
          <w:rPr>
            <w:noProof/>
          </w:rPr>
          <w:t> [</w:t>
        </w:r>
        <w:r w:rsidR="00C517C8">
          <w:rPr>
            <w:noProof/>
          </w:rPr>
          <w:t>7</w:t>
        </w:r>
        <w:r w:rsidR="00C517C8" w:rsidRPr="003B7D9A">
          <w:rPr>
            <w:noProof/>
          </w:rPr>
          <w:t xml:space="preserve">] </w:t>
        </w:r>
      </w:ins>
      <w:ins w:id="46" w:author="Samsung" w:date="2026-02-01T19:40:00Z">
        <w:r w:rsidR="00B06B4E">
          <w:rPr>
            <w:noProof/>
          </w:rPr>
          <w:t xml:space="preserve">in </w:t>
        </w:r>
      </w:ins>
      <w:r w:rsidRPr="003B7D9A">
        <w:rPr>
          <w:noProof/>
        </w:rPr>
        <w:t>clause </w:t>
      </w:r>
      <w:ins w:id="47" w:author="Samsung" w:date="2026-02-01T17:23:00Z">
        <w:r w:rsidR="00665F39" w:rsidRPr="00FD18ED">
          <w:t>7.13.1.</w:t>
        </w:r>
        <w:r w:rsidR="00665F39">
          <w:t>3</w:t>
        </w:r>
        <w:r w:rsidR="00665F39" w:rsidRPr="00FD18ED">
          <w:t>.2.3.1</w:t>
        </w:r>
      </w:ins>
      <w:del w:id="48" w:author="Samsung" w:date="2026-02-01T17:20:00Z">
        <w:r w:rsidRPr="003B7D9A" w:rsidDel="00C517C8">
          <w:rPr>
            <w:noProof/>
          </w:rPr>
          <w:delText>"TBD"</w:delText>
        </w:r>
      </w:del>
      <w:r w:rsidRPr="003B7D9A">
        <w:rPr>
          <w:noProof/>
        </w:rPr>
        <w:t xml:space="preserve">. </w:t>
      </w:r>
    </w:p>
    <w:p w14:paraId="1D0CC087" w14:textId="77777777" w:rsidR="005D64C0" w:rsidRPr="003B7D9A" w:rsidRDefault="005D64C0" w:rsidP="005D64C0">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0D42B2A5" w14:textId="6A89F059" w:rsidR="005D64C0" w:rsidRPr="003B7D9A" w:rsidRDefault="005D64C0" w:rsidP="005D64C0">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ins w:id="49" w:author="Samsung" w:date="2026-02-01T17:20:00Z">
        <w:r w:rsidR="00C517C8" w:rsidRPr="003B7D9A">
          <w:rPr>
            <w:noProof/>
          </w:rPr>
          <w:t>3GPP TS 29 </w:t>
        </w:r>
        <w:r w:rsidR="00C517C8">
          <w:rPr>
            <w:noProof/>
          </w:rPr>
          <w:t>549</w:t>
        </w:r>
        <w:r w:rsidR="00C517C8" w:rsidRPr="003B7D9A">
          <w:rPr>
            <w:noProof/>
          </w:rPr>
          <w:t> [</w:t>
        </w:r>
        <w:r w:rsidR="00C517C8">
          <w:rPr>
            <w:noProof/>
          </w:rPr>
          <w:t>7</w:t>
        </w:r>
        <w:r w:rsidR="00C517C8" w:rsidRPr="003B7D9A">
          <w:rPr>
            <w:noProof/>
          </w:rPr>
          <w:t>]</w:t>
        </w:r>
      </w:ins>
      <w:del w:id="50" w:author="Samsung" w:date="2026-02-01T17:20:00Z">
        <w:r w:rsidRPr="003B7D9A" w:rsidDel="00C517C8">
          <w:rPr>
            <w:noProof/>
          </w:rPr>
          <w:delText>the</w:delText>
        </w:r>
      </w:del>
      <w:r w:rsidRPr="003B7D9A">
        <w:rPr>
          <w:noProof/>
        </w:rPr>
        <w:t xml:space="preserve"> </w:t>
      </w:r>
      <w:ins w:id="51" w:author="Samsung" w:date="2026-02-01T19:40:00Z">
        <w:r w:rsidR="00B06B4E">
          <w:rPr>
            <w:noProof/>
          </w:rPr>
          <w:t xml:space="preserve">in </w:t>
        </w:r>
      </w:ins>
      <w:r w:rsidRPr="003B7D9A">
        <w:rPr>
          <w:noProof/>
        </w:rPr>
        <w:t>clause </w:t>
      </w:r>
      <w:ins w:id="52" w:author="Samsung" w:date="2026-02-01T17:32:00Z">
        <w:r w:rsidR="00E14FE9" w:rsidRPr="00FD18ED">
          <w:t>7.13.1.</w:t>
        </w:r>
        <w:r w:rsidR="00E14FE9">
          <w:t>3</w:t>
        </w:r>
        <w:r w:rsidR="00E14FE9" w:rsidRPr="00FD18ED">
          <w:t>.2.3.1</w:t>
        </w:r>
      </w:ins>
      <w:del w:id="53" w:author="Samsung" w:date="2026-02-01T17:21:00Z">
        <w:r w:rsidRPr="003B7D9A" w:rsidDel="00FE0A2C">
          <w:rPr>
            <w:noProof/>
          </w:rPr>
          <w:delText>"TBD"</w:delText>
        </w:r>
      </w:del>
      <w:r w:rsidRPr="003B7D9A">
        <w:rPr>
          <w:noProof/>
        </w:rPr>
        <w:t>, which includes the digital asset identifier of newly created digital asset; or</w:t>
      </w:r>
    </w:p>
    <w:p w14:paraId="52CC0EE0" w14:textId="61AA4DB1" w:rsidR="005D64C0" w:rsidRPr="003B7D9A" w:rsidRDefault="005D64C0" w:rsidP="005D64C0">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ins w:id="54" w:author="Samsung" w:date="2026-02-01T17:20:00Z">
        <w:r w:rsidR="00C517C8" w:rsidRPr="003B7D9A">
          <w:rPr>
            <w:noProof/>
          </w:rPr>
          <w:t>3GPP TS 29 </w:t>
        </w:r>
        <w:r w:rsidR="00C517C8">
          <w:rPr>
            <w:noProof/>
          </w:rPr>
          <w:t>549</w:t>
        </w:r>
        <w:r w:rsidR="00C517C8" w:rsidRPr="003B7D9A">
          <w:rPr>
            <w:noProof/>
          </w:rPr>
          <w:t> [</w:t>
        </w:r>
        <w:r w:rsidR="00C517C8">
          <w:rPr>
            <w:noProof/>
          </w:rPr>
          <w:t>7</w:t>
        </w:r>
        <w:r w:rsidR="00C517C8" w:rsidRPr="003B7D9A">
          <w:rPr>
            <w:noProof/>
          </w:rPr>
          <w:t>]</w:t>
        </w:r>
      </w:ins>
      <w:del w:id="55" w:author="Samsung" w:date="2026-02-01T17:20:00Z">
        <w:r w:rsidRPr="003B7D9A" w:rsidDel="00C517C8">
          <w:rPr>
            <w:noProof/>
          </w:rPr>
          <w:delText>the</w:delText>
        </w:r>
      </w:del>
      <w:r w:rsidRPr="003B7D9A">
        <w:rPr>
          <w:noProof/>
        </w:rPr>
        <w:t xml:space="preserve"> </w:t>
      </w:r>
      <w:ins w:id="56" w:author="Samsung" w:date="2026-02-01T19:40:00Z">
        <w:r w:rsidR="00B06B4E">
          <w:rPr>
            <w:noProof/>
          </w:rPr>
          <w:t xml:space="preserve">in </w:t>
        </w:r>
      </w:ins>
      <w:r w:rsidRPr="003B7D9A">
        <w:rPr>
          <w:noProof/>
        </w:rPr>
        <w:t>clause </w:t>
      </w:r>
      <w:ins w:id="57" w:author="Samsung" w:date="2026-02-01T17:35:00Z">
        <w:r w:rsidR="00E14FE9" w:rsidRPr="00FD18ED">
          <w:t>7.13.1.</w:t>
        </w:r>
        <w:r w:rsidR="00E14FE9">
          <w:t>7</w:t>
        </w:r>
      </w:ins>
      <w:del w:id="58" w:author="Samsung" w:date="2026-02-01T17:21:00Z">
        <w:r w:rsidRPr="003B7D9A" w:rsidDel="00FE0A2C">
          <w:rPr>
            <w:noProof/>
          </w:rPr>
          <w:delText>"TBD"</w:delText>
        </w:r>
      </w:del>
      <w:r w:rsidRPr="003B7D9A">
        <w:rPr>
          <w:noProof/>
        </w:rPr>
        <w:t>.</w:t>
      </w:r>
    </w:p>
    <w:p w14:paraId="79638448" w14:textId="556B7B26" w:rsidR="005D64C0" w:rsidRPr="003B7D9A" w:rsidDel="00665F39" w:rsidRDefault="005D64C0" w:rsidP="005D64C0">
      <w:pPr>
        <w:pStyle w:val="EditorsNote"/>
        <w:rPr>
          <w:del w:id="59" w:author="Samsung" w:date="2026-02-01T17:21:00Z"/>
          <w:noProof/>
        </w:rPr>
      </w:pPr>
      <w:del w:id="60" w:author="Samsung" w:date="2026-02-01T17:21:00Z">
        <w:r w:rsidRPr="003B7D9A" w:rsidDel="00665F39">
          <w:rPr>
            <w:noProof/>
          </w:rPr>
          <w:delText>Editor's Note:</w:delText>
        </w:r>
        <w:r w:rsidRPr="003B7D9A" w:rsidDel="00665F39">
          <w:rPr>
            <w:noProof/>
          </w:rPr>
          <w:tab/>
          <w:delText>The reference to clauses under "TBD" to be resolved with correct reference number.</w:delText>
        </w:r>
      </w:del>
    </w:p>
    <w:p w14:paraId="762FAE3F" w14:textId="77777777" w:rsidR="001234FF" w:rsidRPr="00CE4669" w:rsidRDefault="001234FF" w:rsidP="001234FF">
      <w:pPr>
        <w:pStyle w:val="CRSeparator"/>
      </w:pPr>
      <w:r w:rsidRPr="00CE4669">
        <w:t>==============Next change==============</w:t>
      </w:r>
    </w:p>
    <w:p w14:paraId="74FE316E" w14:textId="77777777" w:rsidR="005D64C0" w:rsidRPr="003B7D9A" w:rsidRDefault="005D64C0" w:rsidP="005D64C0">
      <w:pPr>
        <w:pStyle w:val="Heading6"/>
        <w:rPr>
          <w:noProof/>
        </w:rPr>
      </w:pPr>
      <w:bookmarkStart w:id="61" w:name="_Toc218674536"/>
      <w:r w:rsidRPr="003B7D9A">
        <w:rPr>
          <w:noProof/>
        </w:rPr>
        <w:lastRenderedPageBreak/>
        <w:t>5.4.2.2.3.2</w:t>
      </w:r>
      <w:r w:rsidRPr="003B7D9A">
        <w:rPr>
          <w:noProof/>
        </w:rPr>
        <w:tab/>
        <w:t>DA client updating digital asset on DA server</w:t>
      </w:r>
      <w:bookmarkEnd w:id="61"/>
      <w:r w:rsidRPr="003B7D9A">
        <w:rPr>
          <w:noProof/>
        </w:rPr>
        <w:t xml:space="preserve"> </w:t>
      </w:r>
    </w:p>
    <w:p w14:paraId="56BB3216" w14:textId="230A0470" w:rsidR="005D64C0" w:rsidRPr="003B7D9A" w:rsidRDefault="005D64C0" w:rsidP="005D64C0">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ins w:id="62" w:author="Samsung" w:date="2026-02-01T17:41:00Z">
        <w:r w:rsidR="00D71EC8" w:rsidRPr="003B7D9A">
          <w:rPr>
            <w:noProof/>
          </w:rPr>
          <w:t>3GPP TS 29 </w:t>
        </w:r>
        <w:r w:rsidR="00D71EC8">
          <w:rPr>
            <w:noProof/>
          </w:rPr>
          <w:t>549</w:t>
        </w:r>
        <w:r w:rsidR="00D71EC8" w:rsidRPr="003B7D9A">
          <w:rPr>
            <w:noProof/>
          </w:rPr>
          <w:t> [</w:t>
        </w:r>
        <w:r w:rsidR="00D71EC8">
          <w:rPr>
            <w:noProof/>
          </w:rPr>
          <w:t>7</w:t>
        </w:r>
        <w:r w:rsidR="00D71EC8" w:rsidRPr="003B7D9A">
          <w:rPr>
            <w:noProof/>
          </w:rPr>
          <w:t>]</w:t>
        </w:r>
        <w:r w:rsidR="00D71EC8">
          <w:rPr>
            <w:noProof/>
          </w:rPr>
          <w:t xml:space="preserve"> </w:t>
        </w:r>
      </w:ins>
      <w:ins w:id="63" w:author="Samsung" w:date="2026-02-01T19:40:00Z">
        <w:r w:rsidR="00B06B4E">
          <w:rPr>
            <w:noProof/>
          </w:rPr>
          <w:t xml:space="preserve">in </w:t>
        </w:r>
      </w:ins>
      <w:r w:rsidRPr="003B7D9A">
        <w:rPr>
          <w:noProof/>
        </w:rPr>
        <w:t>clause </w:t>
      </w:r>
      <w:ins w:id="64" w:author="Samsung" w:date="2026-02-01T17:41:00Z">
        <w:r w:rsidR="00D71EC8" w:rsidRPr="00FD18ED">
          <w:t>7.13.1.</w:t>
        </w:r>
        <w:r w:rsidR="00D71EC8">
          <w:t>3</w:t>
        </w:r>
        <w:r w:rsidR="00D71EC8" w:rsidRPr="00FD18ED">
          <w:t>.</w:t>
        </w:r>
        <w:r w:rsidR="00D71EC8">
          <w:t>3</w:t>
        </w:r>
        <w:r w:rsidR="00D71EC8" w:rsidRPr="00FD18ED">
          <w:t>.3.3</w:t>
        </w:r>
      </w:ins>
      <w:del w:id="65" w:author="Samsung" w:date="2026-02-01T17:41:00Z">
        <w:r w:rsidRPr="003B7D9A" w:rsidDel="00D71EC8">
          <w:rPr>
            <w:noProof/>
          </w:rPr>
          <w:delText>"TBD"</w:delText>
        </w:r>
      </w:del>
      <w:r w:rsidRPr="003B7D9A">
        <w:rPr>
          <w:noProof/>
        </w:rPr>
        <w:t>.</w:t>
      </w:r>
    </w:p>
    <w:p w14:paraId="667D49D6" w14:textId="77777777" w:rsidR="005D64C0" w:rsidRPr="003B7D9A" w:rsidRDefault="005D64C0" w:rsidP="005D64C0">
      <w:pPr>
        <w:rPr>
          <w:noProof/>
        </w:rPr>
      </w:pPr>
      <w:r w:rsidRPr="003B7D9A">
        <w:rPr>
          <w:noProof/>
        </w:rPr>
        <w:t>Upon reception of the HTTP PATCH or PUT request from the DA client, the DA server shall:</w:t>
      </w:r>
    </w:p>
    <w:p w14:paraId="6F867A65" w14:textId="77777777" w:rsidR="005D64C0" w:rsidRPr="003B7D9A" w:rsidRDefault="005D64C0" w:rsidP="005D64C0">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151264DD" w14:textId="77777777" w:rsidR="005D64C0" w:rsidRPr="003B7D9A" w:rsidRDefault="005D64C0" w:rsidP="005D64C0">
      <w:pPr>
        <w:pStyle w:val="B1"/>
        <w:rPr>
          <w:noProof/>
        </w:rPr>
      </w:pPr>
      <w:r w:rsidRPr="003B7D9A">
        <w:rPr>
          <w:noProof/>
        </w:rPr>
        <w:t>b)</w:t>
      </w:r>
      <w:r w:rsidRPr="003B7D9A">
        <w:rPr>
          <w:noProof/>
        </w:rPr>
        <w:tab/>
        <w:t>if the DA client is authorized, check for the digital asset resource and if the matching digital asset resource is</w:t>
      </w:r>
      <w:r>
        <w:rPr>
          <w:noProof/>
        </w:rPr>
        <w:t>:</w:t>
      </w:r>
    </w:p>
    <w:p w14:paraId="7DB4229C" w14:textId="77777777" w:rsidR="005D64C0" w:rsidRPr="003B7D9A" w:rsidRDefault="005D64C0" w:rsidP="005D64C0">
      <w:pPr>
        <w:pStyle w:val="B2"/>
        <w:rPr>
          <w:noProof/>
        </w:rPr>
      </w:pPr>
      <w:r w:rsidRPr="003B7D9A">
        <w:rPr>
          <w:noProof/>
        </w:rPr>
        <w:t>1)</w:t>
      </w:r>
      <w:r w:rsidRPr="003B7D9A">
        <w:rPr>
          <w:noProof/>
        </w:rPr>
        <w:tab/>
        <w:t>found then update the matching digital asset resource according to the received data for the case of HTTP PATCH request;</w:t>
      </w:r>
    </w:p>
    <w:p w14:paraId="02A0C0F3" w14:textId="77777777" w:rsidR="005D64C0" w:rsidRPr="003B7D9A" w:rsidRDefault="005D64C0" w:rsidP="005D64C0">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6C16CA92" w14:textId="77777777" w:rsidR="005D64C0" w:rsidRPr="003B7D9A" w:rsidRDefault="005D64C0" w:rsidP="005D64C0">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416627E5" w14:textId="77777777" w:rsidR="005D64C0" w:rsidRPr="003B7D9A" w:rsidRDefault="005D64C0" w:rsidP="005D64C0">
      <w:pPr>
        <w:pStyle w:val="B1"/>
        <w:rPr>
          <w:noProof/>
        </w:rPr>
      </w:pPr>
      <w:r w:rsidRPr="003B7D9A">
        <w:rPr>
          <w:noProof/>
        </w:rPr>
        <w:t>c)</w:t>
      </w:r>
      <w:r w:rsidRPr="003B7D9A">
        <w:rPr>
          <w:noProof/>
        </w:rPr>
        <w:tab/>
        <w:t>if the update operation was successful, then HTTP "204 No Content" response is sent to the DA client</w:t>
      </w:r>
      <w:r>
        <w:rPr>
          <w:noProof/>
        </w:rPr>
        <w:t>.</w:t>
      </w:r>
    </w:p>
    <w:p w14:paraId="0715597B" w14:textId="0AE8966F" w:rsidR="005D64C0" w:rsidRPr="003B7D9A" w:rsidDel="008809D4" w:rsidRDefault="005D64C0" w:rsidP="005D64C0">
      <w:pPr>
        <w:pStyle w:val="EditorsNote"/>
        <w:rPr>
          <w:del w:id="66" w:author="Samsung" w:date="2026-02-01T17:41:00Z"/>
          <w:noProof/>
        </w:rPr>
      </w:pPr>
      <w:del w:id="67" w:author="Samsung" w:date="2026-02-01T17:41:00Z">
        <w:r w:rsidRPr="003B7D9A" w:rsidDel="008809D4">
          <w:rPr>
            <w:noProof/>
          </w:rPr>
          <w:delText>Editor's Note:</w:delText>
        </w:r>
        <w:r w:rsidRPr="003B7D9A" w:rsidDel="008809D4">
          <w:rPr>
            <w:noProof/>
          </w:rPr>
          <w:tab/>
          <w:delText>The reference to clauses under "TBD" to be resolved with correct reference number.</w:delText>
        </w:r>
      </w:del>
    </w:p>
    <w:p w14:paraId="17CBF024" w14:textId="77777777" w:rsidR="001234FF" w:rsidRPr="00CE4669" w:rsidRDefault="001234FF" w:rsidP="001234FF">
      <w:pPr>
        <w:pStyle w:val="CRSeparator"/>
      </w:pPr>
      <w:r w:rsidRPr="00CE4669">
        <w:t>==============Next change==============</w:t>
      </w:r>
    </w:p>
    <w:p w14:paraId="085E1781" w14:textId="77777777" w:rsidR="005D64C0" w:rsidRPr="003B7D9A" w:rsidRDefault="005D64C0" w:rsidP="005D64C0">
      <w:pPr>
        <w:pStyle w:val="Heading6"/>
        <w:rPr>
          <w:noProof/>
        </w:rPr>
      </w:pPr>
      <w:bookmarkStart w:id="68" w:name="_Toc218674539"/>
      <w:r w:rsidRPr="003B7D9A">
        <w:rPr>
          <w:noProof/>
        </w:rPr>
        <w:t>5.4.2.2.4.2</w:t>
      </w:r>
      <w:r w:rsidRPr="003B7D9A">
        <w:rPr>
          <w:noProof/>
        </w:rPr>
        <w:tab/>
        <w:t>DA client deleting digital asset at DA server</w:t>
      </w:r>
      <w:bookmarkEnd w:id="68"/>
    </w:p>
    <w:p w14:paraId="1CB85D59" w14:textId="080D2A3B" w:rsidR="005D64C0" w:rsidRPr="003B7D9A" w:rsidRDefault="005D64C0" w:rsidP="005D64C0">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ins w:id="69" w:author="Samsung" w:date="2026-02-01T18:04:00Z">
        <w:r w:rsidR="008D19B5" w:rsidRPr="003B7D9A">
          <w:rPr>
            <w:noProof/>
          </w:rPr>
          <w:t>3GPP TS 29 </w:t>
        </w:r>
        <w:r w:rsidR="008D19B5">
          <w:rPr>
            <w:noProof/>
          </w:rPr>
          <w:t>549</w:t>
        </w:r>
        <w:r w:rsidR="008D19B5" w:rsidRPr="003B7D9A">
          <w:rPr>
            <w:noProof/>
          </w:rPr>
          <w:t> [</w:t>
        </w:r>
        <w:r w:rsidR="008D19B5">
          <w:rPr>
            <w:noProof/>
          </w:rPr>
          <w:t>7</w:t>
        </w:r>
        <w:r w:rsidR="008D19B5" w:rsidRPr="003B7D9A">
          <w:rPr>
            <w:noProof/>
          </w:rPr>
          <w:t>]</w:t>
        </w:r>
        <w:r w:rsidR="008D19B5">
          <w:rPr>
            <w:noProof/>
          </w:rPr>
          <w:t xml:space="preserve"> </w:t>
        </w:r>
      </w:ins>
      <w:ins w:id="70" w:author="Samsung" w:date="2026-02-01T19:40:00Z">
        <w:r w:rsidR="00B06B4E">
          <w:rPr>
            <w:noProof/>
          </w:rPr>
          <w:t xml:space="preserve">in </w:t>
        </w:r>
      </w:ins>
      <w:r w:rsidRPr="003B7D9A">
        <w:rPr>
          <w:noProof/>
        </w:rPr>
        <w:t>clause </w:t>
      </w:r>
      <w:ins w:id="71" w:author="Samsung" w:date="2026-02-01T18:05:00Z">
        <w:r w:rsidR="008D19B5" w:rsidRPr="00FD18ED">
          <w:t>7.13.1.</w:t>
        </w:r>
        <w:r w:rsidR="008D19B5">
          <w:t>3</w:t>
        </w:r>
        <w:r w:rsidR="008D19B5" w:rsidRPr="00FD18ED">
          <w:t>.</w:t>
        </w:r>
        <w:r w:rsidR="008D19B5">
          <w:t>3</w:t>
        </w:r>
        <w:r w:rsidR="008D19B5" w:rsidRPr="00FD18ED">
          <w:t>.3.3</w:t>
        </w:r>
      </w:ins>
      <w:del w:id="72" w:author="Samsung" w:date="2026-02-01T18:05:00Z">
        <w:r w:rsidRPr="003B7D9A" w:rsidDel="008D19B5">
          <w:rPr>
            <w:noProof/>
          </w:rPr>
          <w:delText>"TBD"</w:delText>
        </w:r>
      </w:del>
      <w:r w:rsidRPr="003B7D9A">
        <w:rPr>
          <w:noProof/>
        </w:rPr>
        <w:t>.</w:t>
      </w:r>
    </w:p>
    <w:p w14:paraId="67E1DC9F" w14:textId="77777777" w:rsidR="005D64C0" w:rsidRPr="003B7D9A" w:rsidRDefault="005D64C0" w:rsidP="005D64C0">
      <w:pPr>
        <w:rPr>
          <w:noProof/>
        </w:rPr>
      </w:pPr>
      <w:r w:rsidRPr="003B7D9A">
        <w:rPr>
          <w:noProof/>
        </w:rPr>
        <w:t>Upon reception of the HTTP DELETE request from the DA client, the DA server shall:</w:t>
      </w:r>
    </w:p>
    <w:p w14:paraId="5ED9AFEE" w14:textId="77777777" w:rsidR="005D64C0" w:rsidRPr="003B7D9A" w:rsidRDefault="005D64C0" w:rsidP="005D64C0">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603F1414" w14:textId="77777777" w:rsidR="005D64C0" w:rsidRPr="003B7D9A" w:rsidRDefault="005D64C0" w:rsidP="005D64C0">
      <w:pPr>
        <w:pStyle w:val="B1"/>
        <w:rPr>
          <w:noProof/>
        </w:rPr>
      </w:pPr>
      <w:r w:rsidRPr="003B7D9A">
        <w:rPr>
          <w:noProof/>
        </w:rPr>
        <w:t>b)</w:t>
      </w:r>
      <w:r w:rsidRPr="003B7D9A">
        <w:rPr>
          <w:noProof/>
        </w:rPr>
        <w:tab/>
        <w:t>if the DA client is authorized, then DA server shall check for the digital asset resources. If the digital asset resource is</w:t>
      </w:r>
      <w:r>
        <w:rPr>
          <w:noProof/>
        </w:rPr>
        <w:t>:</w:t>
      </w:r>
    </w:p>
    <w:p w14:paraId="6EF21C34" w14:textId="77777777" w:rsidR="005D64C0" w:rsidRPr="003B7D9A" w:rsidRDefault="005D64C0" w:rsidP="005D64C0">
      <w:pPr>
        <w:pStyle w:val="B2"/>
        <w:rPr>
          <w:noProof/>
        </w:rPr>
      </w:pPr>
      <w:r w:rsidRPr="003B7D9A">
        <w:rPr>
          <w:noProof/>
        </w:rPr>
        <w:t>1)</w:t>
      </w:r>
      <w:r w:rsidRPr="003B7D9A">
        <w:rPr>
          <w:noProof/>
        </w:rPr>
        <w:tab/>
        <w:t>not found, return the HTTP "404 Not Found" response to the DA client; or</w:t>
      </w:r>
    </w:p>
    <w:p w14:paraId="5930E808" w14:textId="77777777" w:rsidR="005D64C0" w:rsidRPr="003B7D9A" w:rsidRDefault="005D64C0" w:rsidP="005D64C0">
      <w:pPr>
        <w:pStyle w:val="B2"/>
        <w:rPr>
          <w:noProof/>
        </w:rPr>
      </w:pPr>
      <w:r w:rsidRPr="003B7D9A">
        <w:rPr>
          <w:noProof/>
        </w:rPr>
        <w:t>2)</w:t>
      </w:r>
      <w:r w:rsidRPr="003B7D9A">
        <w:rPr>
          <w:noProof/>
        </w:rPr>
        <w:tab/>
        <w:t>found, delete the identified digital asset resource and shall send the HTTP "204 No Content" response to the DA client.</w:t>
      </w:r>
    </w:p>
    <w:p w14:paraId="44425F89" w14:textId="3F6A669C" w:rsidR="005D64C0" w:rsidRPr="003B7D9A" w:rsidDel="00F04E49" w:rsidRDefault="005D64C0" w:rsidP="005D64C0">
      <w:pPr>
        <w:pStyle w:val="EditorsNote"/>
        <w:rPr>
          <w:del w:id="73" w:author="Samsung" w:date="2026-02-01T18:05:00Z"/>
          <w:noProof/>
        </w:rPr>
      </w:pPr>
      <w:del w:id="74" w:author="Samsung" w:date="2026-02-01T18:05:00Z">
        <w:r w:rsidRPr="003B7D9A" w:rsidDel="00F04E49">
          <w:rPr>
            <w:noProof/>
          </w:rPr>
          <w:delText>Editor's Note:</w:delText>
        </w:r>
        <w:r w:rsidRPr="003B7D9A" w:rsidDel="00F04E49">
          <w:rPr>
            <w:noProof/>
          </w:rPr>
          <w:tab/>
          <w:delText>The reference to clauses under "TBD" to be resolved with correct reference number.</w:delText>
        </w:r>
      </w:del>
    </w:p>
    <w:p w14:paraId="6FBF5F51" w14:textId="77777777" w:rsidR="001234FF" w:rsidRPr="00CE4669" w:rsidRDefault="001234FF" w:rsidP="001234FF">
      <w:pPr>
        <w:pStyle w:val="CRSeparator"/>
      </w:pPr>
      <w:r w:rsidRPr="00CE4669">
        <w:t>==============Next change==============</w:t>
      </w:r>
    </w:p>
    <w:p w14:paraId="42689A03" w14:textId="77777777" w:rsidR="005D64C0" w:rsidRPr="003B7D9A" w:rsidRDefault="005D64C0" w:rsidP="005D64C0">
      <w:pPr>
        <w:pStyle w:val="Heading6"/>
        <w:rPr>
          <w:noProof/>
        </w:rPr>
      </w:pPr>
      <w:bookmarkStart w:id="75" w:name="_Toc218674542"/>
      <w:r w:rsidRPr="003B7D9A">
        <w:rPr>
          <w:noProof/>
        </w:rPr>
        <w:t>5.4.2.2.5.2</w:t>
      </w:r>
      <w:r w:rsidRPr="003B7D9A">
        <w:rPr>
          <w:noProof/>
        </w:rPr>
        <w:tab/>
        <w:t>DA client retrieving digital asset on DA server</w:t>
      </w:r>
      <w:bookmarkEnd w:id="75"/>
    </w:p>
    <w:p w14:paraId="41E937F6" w14:textId="27FF6BB5" w:rsidR="005D64C0" w:rsidRPr="003B7D9A" w:rsidRDefault="005D64C0" w:rsidP="005D64C0">
      <w:pPr>
        <w:rPr>
          <w:noProof/>
        </w:rPr>
      </w:pPr>
      <w:r w:rsidRPr="003B7D9A">
        <w:rPr>
          <w:noProof/>
        </w:rPr>
        <w:t>Upon receiving the request from the VAL client for the retrieval of the digital asset, the DA client shall send an HTTP POST request to the DA server on the resource URI identifying the "Digital Asset</w:t>
      </w:r>
      <w:del w:id="76" w:author="Samsung" w:date="2026-02-01T18:10:00Z">
        <w:r w:rsidRPr="003B7D9A" w:rsidDel="001B39B2">
          <w:rPr>
            <w:noProof/>
          </w:rPr>
          <w:delText xml:space="preserve"> Lists</w:delText>
        </w:r>
      </w:del>
      <w:r w:rsidRPr="003B7D9A">
        <w:rPr>
          <w:noProof/>
        </w:rPr>
        <w:t xml:space="preserve">" resource </w:t>
      </w:r>
      <w:del w:id="77" w:author="Samsung" w:date="2026-02-01T18:10:00Z">
        <w:r w:rsidRPr="003B7D9A" w:rsidDel="001B39B2">
          <w:rPr>
            <w:noProof/>
          </w:rPr>
          <w:delText xml:space="preserve">collection </w:delText>
        </w:r>
      </w:del>
      <w:r w:rsidRPr="003B7D9A">
        <w:rPr>
          <w:noProof/>
        </w:rPr>
        <w:t xml:space="preserve">as specified in </w:t>
      </w:r>
      <w:ins w:id="78" w:author="Samsung" w:date="2026-02-01T18:07:00Z">
        <w:r w:rsidR="008A7697" w:rsidRPr="003B7D9A">
          <w:rPr>
            <w:noProof/>
          </w:rPr>
          <w:t>3GPP TS 29 </w:t>
        </w:r>
        <w:r w:rsidR="008A7697">
          <w:rPr>
            <w:noProof/>
          </w:rPr>
          <w:t>549</w:t>
        </w:r>
        <w:r w:rsidR="008A7697" w:rsidRPr="003B7D9A">
          <w:rPr>
            <w:noProof/>
          </w:rPr>
          <w:t> [</w:t>
        </w:r>
        <w:r w:rsidR="008A7697">
          <w:rPr>
            <w:noProof/>
          </w:rPr>
          <w:t>7</w:t>
        </w:r>
        <w:r w:rsidR="008A7697" w:rsidRPr="003B7D9A">
          <w:rPr>
            <w:noProof/>
          </w:rPr>
          <w:t>]</w:t>
        </w:r>
        <w:r w:rsidR="008A7697">
          <w:rPr>
            <w:noProof/>
          </w:rPr>
          <w:t xml:space="preserve"> </w:t>
        </w:r>
      </w:ins>
      <w:ins w:id="79" w:author="Samsung" w:date="2026-02-01T19:40:00Z">
        <w:r w:rsidR="00B06B4E">
          <w:rPr>
            <w:noProof/>
          </w:rPr>
          <w:t xml:space="preserve">in </w:t>
        </w:r>
      </w:ins>
      <w:r w:rsidRPr="003B7D9A">
        <w:rPr>
          <w:noProof/>
        </w:rPr>
        <w:t>clause </w:t>
      </w:r>
      <w:ins w:id="80" w:author="Samsung" w:date="2026-02-01T18:07:00Z">
        <w:r w:rsidR="008A7697" w:rsidRPr="00FD18ED">
          <w:t>7.13.1.</w:t>
        </w:r>
        <w:r w:rsidR="008A7697">
          <w:t>3</w:t>
        </w:r>
        <w:r w:rsidR="008A7697" w:rsidRPr="00FD18ED">
          <w:t>.</w:t>
        </w:r>
        <w:r w:rsidR="008A7697">
          <w:t>3</w:t>
        </w:r>
      </w:ins>
      <w:del w:id="81" w:author="Samsung" w:date="2026-02-01T18:11:00Z">
        <w:r w:rsidRPr="003B7D9A" w:rsidDel="001B39B2">
          <w:rPr>
            <w:noProof/>
          </w:rPr>
          <w:delText>"TBD"</w:delText>
        </w:r>
      </w:del>
      <w:r w:rsidRPr="003B7D9A">
        <w:rPr>
          <w:noProof/>
        </w:rPr>
        <w:t>.</w:t>
      </w:r>
      <w:del w:id="82" w:author="Samsung" w:date="2026-02-01T18:11:00Z">
        <w:r w:rsidRPr="003B7D9A" w:rsidDel="0009022A">
          <w:rPr>
            <w:noProof/>
          </w:rPr>
          <w:delText xml:space="preserve"> The body of the HTTP POST request shall include the data structure as specified in clause </w:delText>
        </w:r>
      </w:del>
      <w:del w:id="83" w:author="Samsung" w:date="2026-02-01T18:06:00Z">
        <w:r w:rsidRPr="003B7D9A" w:rsidDel="00270843">
          <w:rPr>
            <w:noProof/>
          </w:rPr>
          <w:delText>"TBD"</w:delText>
        </w:r>
      </w:del>
      <w:del w:id="84" w:author="Samsung" w:date="2026-02-01T18:11:00Z">
        <w:r w:rsidRPr="003B7D9A" w:rsidDel="0009022A">
          <w:rPr>
            <w:noProof/>
          </w:rPr>
          <w:delText>.</w:delText>
        </w:r>
      </w:del>
    </w:p>
    <w:p w14:paraId="2B14AE29" w14:textId="77777777" w:rsidR="005D64C0" w:rsidRPr="003B7D9A" w:rsidRDefault="005D64C0" w:rsidP="005D64C0">
      <w:pPr>
        <w:rPr>
          <w:noProof/>
        </w:rPr>
      </w:pPr>
      <w:r w:rsidRPr="003B7D9A">
        <w:rPr>
          <w:noProof/>
        </w:rPr>
        <w:t>Upon reception of the HTTP POST request from the DA client, the DA server shall validate if the DA client is authorized to retrieve the digital asset. If the DA client is:</w:t>
      </w:r>
    </w:p>
    <w:p w14:paraId="536A33E9" w14:textId="77777777" w:rsidR="005D64C0" w:rsidRPr="003B7D9A" w:rsidRDefault="005D64C0" w:rsidP="005D64C0">
      <w:pPr>
        <w:pStyle w:val="B1"/>
        <w:rPr>
          <w:noProof/>
        </w:rPr>
      </w:pPr>
      <w:r w:rsidRPr="003B7D9A">
        <w:rPr>
          <w:noProof/>
        </w:rPr>
        <w:t>a)</w:t>
      </w:r>
      <w:r w:rsidRPr="003B7D9A">
        <w:rPr>
          <w:noProof/>
        </w:rPr>
        <w:tab/>
        <w:t>unauthorized, the HTTP "403 Forbidden" response is sent to the DA client; or</w:t>
      </w:r>
    </w:p>
    <w:p w14:paraId="2C564365" w14:textId="77777777" w:rsidR="005D64C0" w:rsidRPr="003B7D9A" w:rsidRDefault="005D64C0" w:rsidP="005D64C0">
      <w:pPr>
        <w:pStyle w:val="B1"/>
        <w:rPr>
          <w:noProof/>
        </w:rPr>
      </w:pPr>
      <w:r w:rsidRPr="003B7D9A">
        <w:rPr>
          <w:noProof/>
        </w:rPr>
        <w:t>b)</w:t>
      </w:r>
      <w:r w:rsidRPr="003B7D9A">
        <w:rPr>
          <w:noProof/>
        </w:rPr>
        <w:tab/>
        <w:t>authorized, check for the digital asset profile and if the matching digital asset profile is</w:t>
      </w:r>
      <w:r>
        <w:rPr>
          <w:noProof/>
        </w:rPr>
        <w:t>:</w:t>
      </w:r>
    </w:p>
    <w:p w14:paraId="046433B1" w14:textId="77777777" w:rsidR="005D64C0" w:rsidRPr="003B7D9A" w:rsidRDefault="005D64C0" w:rsidP="005D64C0">
      <w:pPr>
        <w:pStyle w:val="B2"/>
        <w:rPr>
          <w:noProof/>
        </w:rPr>
      </w:pPr>
      <w:r w:rsidRPr="003B7D9A">
        <w:rPr>
          <w:noProof/>
        </w:rPr>
        <w:lastRenderedPageBreak/>
        <w:t>1)</w:t>
      </w:r>
      <w:r w:rsidRPr="003B7D9A">
        <w:rPr>
          <w:noProof/>
        </w:rPr>
        <w:tab/>
        <w:t>found, then send the POST response with HTTP "200 OK" status code and the POST response body including the retrieved digital asset profile to the DA client; or</w:t>
      </w:r>
    </w:p>
    <w:p w14:paraId="131FB10B" w14:textId="77777777" w:rsidR="005D64C0" w:rsidRPr="003B7D9A" w:rsidRDefault="005D64C0" w:rsidP="005D64C0">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41D7BF20" w14:textId="783A5C7E" w:rsidR="005D64C0" w:rsidRPr="003B7D9A" w:rsidDel="001D3DEE" w:rsidRDefault="005D64C0" w:rsidP="005D64C0">
      <w:pPr>
        <w:pStyle w:val="EditorsNote"/>
        <w:rPr>
          <w:del w:id="85" w:author="Samsung" w:date="2026-02-01T18:12:00Z"/>
          <w:noProof/>
        </w:rPr>
      </w:pPr>
      <w:del w:id="86" w:author="Samsung" w:date="2026-02-01T18:12:00Z">
        <w:r w:rsidRPr="003B7D9A" w:rsidDel="001D3DEE">
          <w:rPr>
            <w:noProof/>
          </w:rPr>
          <w:delText>Editor's Note:</w:delText>
        </w:r>
        <w:r w:rsidRPr="003B7D9A" w:rsidDel="001D3DEE">
          <w:rPr>
            <w:noProof/>
          </w:rPr>
          <w:tab/>
          <w:delText>The reference to clauses under "TBD" to be resolved with correct reference number.</w:delText>
        </w:r>
      </w:del>
    </w:p>
    <w:p w14:paraId="053D9300" w14:textId="52C1814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BAC9A" w14:textId="77777777" w:rsidR="00D47133" w:rsidRDefault="00D47133">
      <w:r>
        <w:separator/>
      </w:r>
    </w:p>
  </w:endnote>
  <w:endnote w:type="continuationSeparator" w:id="0">
    <w:p w14:paraId="68E070D9" w14:textId="77777777" w:rsidR="00D47133" w:rsidRDefault="00D47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9E85A" w14:textId="77777777" w:rsidR="00D47133" w:rsidRDefault="00D47133">
      <w:r>
        <w:separator/>
      </w:r>
    </w:p>
  </w:footnote>
  <w:footnote w:type="continuationSeparator" w:id="0">
    <w:p w14:paraId="5B7E1282" w14:textId="77777777" w:rsidR="00D47133" w:rsidRDefault="00D47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22A"/>
    <w:rsid w:val="000A6394"/>
    <w:rsid w:val="000B2BDC"/>
    <w:rsid w:val="000B7FED"/>
    <w:rsid w:val="000C038A"/>
    <w:rsid w:val="000C6598"/>
    <w:rsid w:val="000D44B3"/>
    <w:rsid w:val="001234FF"/>
    <w:rsid w:val="001270B4"/>
    <w:rsid w:val="00145D43"/>
    <w:rsid w:val="00192C46"/>
    <w:rsid w:val="001A08B3"/>
    <w:rsid w:val="001A7B60"/>
    <w:rsid w:val="001B39B2"/>
    <w:rsid w:val="001B52F0"/>
    <w:rsid w:val="001B7A65"/>
    <w:rsid w:val="001D3DEE"/>
    <w:rsid w:val="001E41F3"/>
    <w:rsid w:val="0026004D"/>
    <w:rsid w:val="002640DD"/>
    <w:rsid w:val="00270843"/>
    <w:rsid w:val="00275D12"/>
    <w:rsid w:val="0028304C"/>
    <w:rsid w:val="00284FEB"/>
    <w:rsid w:val="002860C4"/>
    <w:rsid w:val="002A48F8"/>
    <w:rsid w:val="002B5741"/>
    <w:rsid w:val="002E136E"/>
    <w:rsid w:val="002E472E"/>
    <w:rsid w:val="002E5590"/>
    <w:rsid w:val="00305409"/>
    <w:rsid w:val="003257E1"/>
    <w:rsid w:val="003352D5"/>
    <w:rsid w:val="003609EF"/>
    <w:rsid w:val="0036231A"/>
    <w:rsid w:val="00374DD4"/>
    <w:rsid w:val="00386332"/>
    <w:rsid w:val="003E1A36"/>
    <w:rsid w:val="00410371"/>
    <w:rsid w:val="004242F1"/>
    <w:rsid w:val="00455609"/>
    <w:rsid w:val="00492219"/>
    <w:rsid w:val="004B75B7"/>
    <w:rsid w:val="004C275A"/>
    <w:rsid w:val="004D5E28"/>
    <w:rsid w:val="0050622E"/>
    <w:rsid w:val="005141D9"/>
    <w:rsid w:val="0051580D"/>
    <w:rsid w:val="00547111"/>
    <w:rsid w:val="0055341F"/>
    <w:rsid w:val="00592D74"/>
    <w:rsid w:val="005D6042"/>
    <w:rsid w:val="005D64C0"/>
    <w:rsid w:val="005E2C44"/>
    <w:rsid w:val="005F7D01"/>
    <w:rsid w:val="00621188"/>
    <w:rsid w:val="006257ED"/>
    <w:rsid w:val="00653DE4"/>
    <w:rsid w:val="00661C9C"/>
    <w:rsid w:val="00665C47"/>
    <w:rsid w:val="00665F39"/>
    <w:rsid w:val="00672487"/>
    <w:rsid w:val="00690EFB"/>
    <w:rsid w:val="00695808"/>
    <w:rsid w:val="006B46FB"/>
    <w:rsid w:val="006E21FB"/>
    <w:rsid w:val="00792342"/>
    <w:rsid w:val="007977A8"/>
    <w:rsid w:val="007B512A"/>
    <w:rsid w:val="007C2097"/>
    <w:rsid w:val="007D6A07"/>
    <w:rsid w:val="007F7259"/>
    <w:rsid w:val="008040A8"/>
    <w:rsid w:val="008279FA"/>
    <w:rsid w:val="008626E7"/>
    <w:rsid w:val="00870EE7"/>
    <w:rsid w:val="008809D4"/>
    <w:rsid w:val="008863B9"/>
    <w:rsid w:val="0088692D"/>
    <w:rsid w:val="008A38E9"/>
    <w:rsid w:val="008A45A6"/>
    <w:rsid w:val="008A7697"/>
    <w:rsid w:val="008D19B5"/>
    <w:rsid w:val="008D3CCC"/>
    <w:rsid w:val="008F3789"/>
    <w:rsid w:val="008F686C"/>
    <w:rsid w:val="00907550"/>
    <w:rsid w:val="009148DE"/>
    <w:rsid w:val="00941E30"/>
    <w:rsid w:val="009531B0"/>
    <w:rsid w:val="009741B3"/>
    <w:rsid w:val="00975AC6"/>
    <w:rsid w:val="009777D9"/>
    <w:rsid w:val="00981443"/>
    <w:rsid w:val="00983067"/>
    <w:rsid w:val="00991B88"/>
    <w:rsid w:val="009A5753"/>
    <w:rsid w:val="009A579D"/>
    <w:rsid w:val="009E3297"/>
    <w:rsid w:val="009F734F"/>
    <w:rsid w:val="00A246B6"/>
    <w:rsid w:val="00A47E70"/>
    <w:rsid w:val="00A50CF0"/>
    <w:rsid w:val="00A7671C"/>
    <w:rsid w:val="00AA2CBC"/>
    <w:rsid w:val="00AC5820"/>
    <w:rsid w:val="00AD1CD8"/>
    <w:rsid w:val="00B06B4E"/>
    <w:rsid w:val="00B258BB"/>
    <w:rsid w:val="00B67B97"/>
    <w:rsid w:val="00B968C8"/>
    <w:rsid w:val="00BA3EC5"/>
    <w:rsid w:val="00BA51D9"/>
    <w:rsid w:val="00BB5DFC"/>
    <w:rsid w:val="00BD279D"/>
    <w:rsid w:val="00BD50C8"/>
    <w:rsid w:val="00BD6BB8"/>
    <w:rsid w:val="00C517C8"/>
    <w:rsid w:val="00C66BA2"/>
    <w:rsid w:val="00C870F6"/>
    <w:rsid w:val="00C907B5"/>
    <w:rsid w:val="00C95985"/>
    <w:rsid w:val="00CC5026"/>
    <w:rsid w:val="00CC68D0"/>
    <w:rsid w:val="00D03F9A"/>
    <w:rsid w:val="00D06D51"/>
    <w:rsid w:val="00D24991"/>
    <w:rsid w:val="00D34878"/>
    <w:rsid w:val="00D47133"/>
    <w:rsid w:val="00D50255"/>
    <w:rsid w:val="00D66520"/>
    <w:rsid w:val="00D71EC8"/>
    <w:rsid w:val="00D84AE9"/>
    <w:rsid w:val="00D9124E"/>
    <w:rsid w:val="00D962A7"/>
    <w:rsid w:val="00DE34CF"/>
    <w:rsid w:val="00DF648F"/>
    <w:rsid w:val="00E13F3D"/>
    <w:rsid w:val="00E14FE9"/>
    <w:rsid w:val="00E34898"/>
    <w:rsid w:val="00E3762E"/>
    <w:rsid w:val="00EB09B7"/>
    <w:rsid w:val="00EE7D7C"/>
    <w:rsid w:val="00F04E49"/>
    <w:rsid w:val="00F25D98"/>
    <w:rsid w:val="00F300FB"/>
    <w:rsid w:val="00F370D2"/>
    <w:rsid w:val="00F9066D"/>
    <w:rsid w:val="00FB6386"/>
    <w:rsid w:val="00FC7F4D"/>
    <w:rsid w:val="00FD6AA6"/>
    <w:rsid w:val="00FE0A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AA6"/>
    <w:pPr>
      <w:overflowPunct w:val="0"/>
      <w:autoSpaceDE w:val="0"/>
      <w:autoSpaceDN w:val="0"/>
      <w:adjustRightInd w:val="0"/>
      <w:spacing w:after="180"/>
      <w:textAlignment w:val="baseline"/>
    </w:pPr>
    <w:rPr>
      <w:rFonts w:ascii="Times New Roman" w:hAnsi="Times New Roman"/>
      <w:lang w:val="en-GB" w:eastAsia="ko-KR"/>
    </w:rPr>
  </w:style>
  <w:style w:type="paragraph" w:styleId="Heading1">
    <w:name w:val="heading 1"/>
    <w:next w:val="Normal"/>
    <w:qFormat/>
    <w:rsid w:val="00FD6A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basedOn w:val="Heading1"/>
    <w:next w:val="Normal"/>
    <w:qFormat/>
    <w:rsid w:val="00FD6AA6"/>
    <w:pPr>
      <w:pBdr>
        <w:top w:val="none" w:sz="0" w:space="0" w:color="auto"/>
      </w:pBdr>
      <w:spacing w:before="180"/>
      <w:outlineLvl w:val="1"/>
    </w:pPr>
    <w:rPr>
      <w:sz w:val="32"/>
    </w:rPr>
  </w:style>
  <w:style w:type="paragraph" w:styleId="Heading3">
    <w:name w:val="heading 3"/>
    <w:basedOn w:val="Heading2"/>
    <w:next w:val="Normal"/>
    <w:qFormat/>
    <w:rsid w:val="00FD6AA6"/>
    <w:pPr>
      <w:spacing w:before="120"/>
      <w:outlineLvl w:val="2"/>
    </w:pPr>
    <w:rPr>
      <w:sz w:val="28"/>
    </w:rPr>
  </w:style>
  <w:style w:type="paragraph" w:styleId="Heading4">
    <w:name w:val="heading 4"/>
    <w:basedOn w:val="Heading3"/>
    <w:next w:val="Normal"/>
    <w:qFormat/>
    <w:rsid w:val="00FD6AA6"/>
    <w:pPr>
      <w:ind w:left="1418" w:hanging="1418"/>
      <w:outlineLvl w:val="3"/>
    </w:pPr>
    <w:rPr>
      <w:sz w:val="24"/>
    </w:rPr>
  </w:style>
  <w:style w:type="paragraph" w:styleId="Heading5">
    <w:name w:val="heading 5"/>
    <w:basedOn w:val="Heading4"/>
    <w:next w:val="Normal"/>
    <w:qFormat/>
    <w:rsid w:val="00FD6AA6"/>
    <w:pPr>
      <w:ind w:left="1701" w:hanging="1701"/>
      <w:outlineLvl w:val="4"/>
    </w:pPr>
    <w:rPr>
      <w:sz w:val="22"/>
    </w:rPr>
  </w:style>
  <w:style w:type="paragraph" w:styleId="Heading6">
    <w:name w:val="heading 6"/>
    <w:basedOn w:val="H6"/>
    <w:next w:val="Normal"/>
    <w:link w:val="Heading6Char"/>
    <w:qFormat/>
    <w:rsid w:val="00FD6AA6"/>
    <w:pPr>
      <w:outlineLvl w:val="5"/>
    </w:pPr>
  </w:style>
  <w:style w:type="paragraph" w:styleId="Heading7">
    <w:name w:val="heading 7"/>
    <w:basedOn w:val="H6"/>
    <w:next w:val="Normal"/>
    <w:qFormat/>
    <w:rsid w:val="00FD6AA6"/>
    <w:pPr>
      <w:outlineLvl w:val="6"/>
    </w:pPr>
  </w:style>
  <w:style w:type="paragraph" w:styleId="Heading8">
    <w:name w:val="heading 8"/>
    <w:basedOn w:val="Heading1"/>
    <w:next w:val="Normal"/>
    <w:qFormat/>
    <w:rsid w:val="00FD6AA6"/>
    <w:pPr>
      <w:ind w:left="0" w:firstLine="0"/>
      <w:outlineLvl w:val="7"/>
    </w:pPr>
  </w:style>
  <w:style w:type="paragraph" w:styleId="Heading9">
    <w:name w:val="heading 9"/>
    <w:basedOn w:val="Heading8"/>
    <w:next w:val="Normal"/>
    <w:qFormat/>
    <w:rsid w:val="00FD6AA6"/>
    <w:pPr>
      <w:outlineLvl w:val="8"/>
    </w:pPr>
  </w:style>
  <w:style w:type="character" w:default="1" w:styleId="DefaultParagraphFont">
    <w:name w:val="Default Paragraph Font"/>
    <w:semiHidden/>
    <w:rsid w:val="00FD6A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6AA6"/>
  </w:style>
  <w:style w:type="paragraph" w:styleId="TOC8">
    <w:name w:val="toc 8"/>
    <w:basedOn w:val="TOC1"/>
    <w:semiHidden/>
    <w:rsid w:val="00FD6AA6"/>
    <w:pPr>
      <w:spacing w:before="180"/>
      <w:ind w:left="2693" w:hanging="2693"/>
    </w:pPr>
    <w:rPr>
      <w:b/>
    </w:rPr>
  </w:style>
  <w:style w:type="paragraph" w:styleId="TOC1">
    <w:name w:val="toc 1"/>
    <w:semiHidden/>
    <w:rsid w:val="00FD6A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IN" w:eastAsia="ko-KR"/>
    </w:rPr>
  </w:style>
  <w:style w:type="paragraph" w:customStyle="1" w:styleId="ZT">
    <w:name w:val="ZT"/>
    <w:rsid w:val="00FD6A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semiHidden/>
    <w:rsid w:val="00FD6AA6"/>
    <w:pPr>
      <w:ind w:left="1701" w:hanging="1701"/>
    </w:pPr>
  </w:style>
  <w:style w:type="paragraph" w:styleId="TOC4">
    <w:name w:val="toc 4"/>
    <w:basedOn w:val="TOC3"/>
    <w:semiHidden/>
    <w:rsid w:val="00FD6AA6"/>
    <w:pPr>
      <w:ind w:left="1418" w:hanging="1418"/>
    </w:pPr>
  </w:style>
  <w:style w:type="paragraph" w:styleId="TOC3">
    <w:name w:val="toc 3"/>
    <w:basedOn w:val="TOC2"/>
    <w:semiHidden/>
    <w:rsid w:val="00FD6AA6"/>
    <w:pPr>
      <w:ind w:left="1134" w:hanging="1134"/>
    </w:pPr>
  </w:style>
  <w:style w:type="paragraph" w:styleId="TOC2">
    <w:name w:val="toc 2"/>
    <w:basedOn w:val="TOC1"/>
    <w:semiHidden/>
    <w:rsid w:val="00FD6AA6"/>
    <w:pPr>
      <w:keepNext w:val="0"/>
      <w:spacing w:before="0"/>
      <w:ind w:left="851" w:hanging="851"/>
    </w:pPr>
    <w:rPr>
      <w:sz w:val="20"/>
    </w:rPr>
  </w:style>
  <w:style w:type="paragraph" w:styleId="Index2">
    <w:name w:val="index 2"/>
    <w:basedOn w:val="Index1"/>
    <w:semiHidden/>
    <w:rsid w:val="00FD6AA6"/>
    <w:pPr>
      <w:ind w:left="284"/>
    </w:pPr>
  </w:style>
  <w:style w:type="paragraph" w:styleId="Index1">
    <w:name w:val="index 1"/>
    <w:basedOn w:val="Normal"/>
    <w:semiHidden/>
    <w:rsid w:val="00FD6AA6"/>
    <w:pPr>
      <w:keepLines/>
      <w:spacing w:after="0"/>
    </w:pPr>
  </w:style>
  <w:style w:type="paragraph" w:customStyle="1" w:styleId="ZH">
    <w:name w:val="ZH"/>
    <w:rsid w:val="00FD6AA6"/>
    <w:pPr>
      <w:framePr w:wrap="notBeside" w:vAnchor="page" w:hAnchor="margin" w:xAlign="center" w:y="6805"/>
      <w:widowControl w:val="0"/>
      <w:overflowPunct w:val="0"/>
      <w:autoSpaceDE w:val="0"/>
      <w:autoSpaceDN w:val="0"/>
      <w:adjustRightInd w:val="0"/>
      <w:textAlignment w:val="baseline"/>
    </w:pPr>
    <w:rPr>
      <w:rFonts w:ascii="Arial" w:hAnsi="Arial"/>
      <w:noProof/>
      <w:lang w:val="en-IN" w:eastAsia="ko-KR"/>
    </w:rPr>
  </w:style>
  <w:style w:type="paragraph" w:customStyle="1" w:styleId="TT">
    <w:name w:val="TT"/>
    <w:basedOn w:val="Heading1"/>
    <w:next w:val="Normal"/>
    <w:rsid w:val="00FD6AA6"/>
    <w:pPr>
      <w:outlineLvl w:val="9"/>
    </w:pPr>
  </w:style>
  <w:style w:type="paragraph" w:styleId="ListNumber2">
    <w:name w:val="List Number 2"/>
    <w:basedOn w:val="ListNumber"/>
    <w:rsid w:val="00FD6AA6"/>
    <w:pPr>
      <w:ind w:left="851"/>
    </w:pPr>
  </w:style>
  <w:style w:type="paragraph" w:styleId="Header">
    <w:name w:val="header"/>
    <w:rsid w:val="00FD6AA6"/>
    <w:pPr>
      <w:widowControl w:val="0"/>
      <w:overflowPunct w:val="0"/>
      <w:autoSpaceDE w:val="0"/>
      <w:autoSpaceDN w:val="0"/>
      <w:adjustRightInd w:val="0"/>
      <w:textAlignment w:val="baseline"/>
    </w:pPr>
    <w:rPr>
      <w:rFonts w:ascii="Arial" w:hAnsi="Arial"/>
      <w:b/>
      <w:noProof/>
      <w:sz w:val="18"/>
      <w:lang w:val="en-IN" w:eastAsia="ko-KR"/>
    </w:rPr>
  </w:style>
  <w:style w:type="character" w:styleId="FootnoteReference">
    <w:name w:val="footnote reference"/>
    <w:semiHidden/>
    <w:rsid w:val="00FD6AA6"/>
    <w:rPr>
      <w:b/>
      <w:position w:val="6"/>
      <w:sz w:val="16"/>
    </w:rPr>
  </w:style>
  <w:style w:type="paragraph" w:styleId="FootnoteText">
    <w:name w:val="footnote text"/>
    <w:basedOn w:val="Normal"/>
    <w:semiHidden/>
    <w:rsid w:val="00FD6AA6"/>
    <w:pPr>
      <w:keepLines/>
      <w:spacing w:after="0"/>
      <w:ind w:left="454" w:hanging="454"/>
    </w:pPr>
    <w:rPr>
      <w:sz w:val="16"/>
    </w:rPr>
  </w:style>
  <w:style w:type="paragraph" w:customStyle="1" w:styleId="TAH">
    <w:name w:val="TAH"/>
    <w:basedOn w:val="TAC"/>
    <w:rsid w:val="00FD6AA6"/>
    <w:rPr>
      <w:b/>
    </w:rPr>
  </w:style>
  <w:style w:type="paragraph" w:customStyle="1" w:styleId="TAC">
    <w:name w:val="TAC"/>
    <w:basedOn w:val="TAL"/>
    <w:rsid w:val="00FD6AA6"/>
    <w:pPr>
      <w:jc w:val="center"/>
    </w:pPr>
  </w:style>
  <w:style w:type="paragraph" w:customStyle="1" w:styleId="TF">
    <w:name w:val="TF"/>
    <w:basedOn w:val="TH"/>
    <w:rsid w:val="00FD6AA6"/>
    <w:pPr>
      <w:keepNext w:val="0"/>
      <w:spacing w:before="0" w:after="240"/>
    </w:pPr>
  </w:style>
  <w:style w:type="paragraph" w:customStyle="1" w:styleId="NO">
    <w:name w:val="NO"/>
    <w:basedOn w:val="Normal"/>
    <w:link w:val="NOZchn"/>
    <w:rsid w:val="00FD6AA6"/>
    <w:pPr>
      <w:keepLines/>
      <w:ind w:left="1135" w:hanging="851"/>
    </w:pPr>
  </w:style>
  <w:style w:type="paragraph" w:styleId="TOC9">
    <w:name w:val="toc 9"/>
    <w:basedOn w:val="TOC8"/>
    <w:semiHidden/>
    <w:rsid w:val="00FD6AA6"/>
    <w:pPr>
      <w:ind w:left="1418" w:hanging="1418"/>
    </w:pPr>
  </w:style>
  <w:style w:type="paragraph" w:customStyle="1" w:styleId="EX">
    <w:name w:val="EX"/>
    <w:basedOn w:val="Normal"/>
    <w:rsid w:val="00FD6AA6"/>
    <w:pPr>
      <w:keepLines/>
      <w:ind w:left="1702" w:hanging="1418"/>
    </w:pPr>
  </w:style>
  <w:style w:type="paragraph" w:customStyle="1" w:styleId="FP">
    <w:name w:val="FP"/>
    <w:basedOn w:val="Normal"/>
    <w:rsid w:val="00FD6AA6"/>
    <w:pPr>
      <w:spacing w:after="0"/>
    </w:pPr>
  </w:style>
  <w:style w:type="paragraph" w:customStyle="1" w:styleId="LD">
    <w:name w:val="LD"/>
    <w:rsid w:val="00FD6AA6"/>
    <w:pPr>
      <w:keepNext/>
      <w:keepLines/>
      <w:overflowPunct w:val="0"/>
      <w:autoSpaceDE w:val="0"/>
      <w:autoSpaceDN w:val="0"/>
      <w:adjustRightInd w:val="0"/>
      <w:spacing w:line="180" w:lineRule="exact"/>
      <w:textAlignment w:val="baseline"/>
    </w:pPr>
    <w:rPr>
      <w:rFonts w:ascii="Courier New" w:hAnsi="Courier New"/>
      <w:noProof/>
      <w:lang w:val="en-IN" w:eastAsia="ko-KR"/>
    </w:rPr>
  </w:style>
  <w:style w:type="paragraph" w:customStyle="1" w:styleId="NW">
    <w:name w:val="NW"/>
    <w:basedOn w:val="NO"/>
    <w:rsid w:val="00FD6AA6"/>
    <w:pPr>
      <w:spacing w:after="0"/>
    </w:pPr>
  </w:style>
  <w:style w:type="paragraph" w:customStyle="1" w:styleId="EW">
    <w:name w:val="EW"/>
    <w:basedOn w:val="EX"/>
    <w:rsid w:val="00FD6AA6"/>
    <w:pPr>
      <w:spacing w:after="0"/>
    </w:pPr>
  </w:style>
  <w:style w:type="paragraph" w:styleId="TOC6">
    <w:name w:val="toc 6"/>
    <w:basedOn w:val="TOC5"/>
    <w:next w:val="Normal"/>
    <w:semiHidden/>
    <w:rsid w:val="00FD6AA6"/>
    <w:pPr>
      <w:ind w:left="1985" w:hanging="1985"/>
    </w:pPr>
  </w:style>
  <w:style w:type="paragraph" w:styleId="TOC7">
    <w:name w:val="toc 7"/>
    <w:basedOn w:val="TOC6"/>
    <w:next w:val="Normal"/>
    <w:semiHidden/>
    <w:rsid w:val="00FD6AA6"/>
    <w:pPr>
      <w:ind w:left="2268" w:hanging="2268"/>
    </w:pPr>
  </w:style>
  <w:style w:type="paragraph" w:styleId="ListBullet2">
    <w:name w:val="List Bullet 2"/>
    <w:basedOn w:val="ListBullet"/>
    <w:rsid w:val="00FD6AA6"/>
    <w:pPr>
      <w:ind w:left="851"/>
    </w:pPr>
  </w:style>
  <w:style w:type="paragraph" w:styleId="ListBullet3">
    <w:name w:val="List Bullet 3"/>
    <w:basedOn w:val="ListBullet2"/>
    <w:rsid w:val="00FD6AA6"/>
    <w:pPr>
      <w:ind w:left="1135"/>
    </w:pPr>
  </w:style>
  <w:style w:type="paragraph" w:styleId="ListNumber">
    <w:name w:val="List Number"/>
    <w:basedOn w:val="List"/>
    <w:rsid w:val="00FD6AA6"/>
  </w:style>
  <w:style w:type="paragraph" w:customStyle="1" w:styleId="EQ">
    <w:name w:val="EQ"/>
    <w:basedOn w:val="Normal"/>
    <w:next w:val="Normal"/>
    <w:rsid w:val="00FD6AA6"/>
    <w:pPr>
      <w:keepLines/>
      <w:tabs>
        <w:tab w:val="center" w:pos="4536"/>
        <w:tab w:val="right" w:pos="9072"/>
      </w:tabs>
    </w:pPr>
    <w:rPr>
      <w:noProof/>
    </w:rPr>
  </w:style>
  <w:style w:type="paragraph" w:customStyle="1" w:styleId="TH">
    <w:name w:val="TH"/>
    <w:basedOn w:val="Normal"/>
    <w:rsid w:val="00FD6AA6"/>
    <w:pPr>
      <w:keepNext/>
      <w:keepLines/>
      <w:spacing w:before="60"/>
      <w:jc w:val="center"/>
    </w:pPr>
    <w:rPr>
      <w:rFonts w:ascii="Arial" w:hAnsi="Arial"/>
      <w:b/>
    </w:rPr>
  </w:style>
  <w:style w:type="paragraph" w:customStyle="1" w:styleId="NF">
    <w:name w:val="NF"/>
    <w:basedOn w:val="NO"/>
    <w:rsid w:val="00FD6AA6"/>
    <w:pPr>
      <w:keepNext/>
      <w:spacing w:after="0"/>
    </w:pPr>
    <w:rPr>
      <w:rFonts w:ascii="Arial" w:hAnsi="Arial"/>
      <w:sz w:val="18"/>
    </w:rPr>
  </w:style>
  <w:style w:type="paragraph" w:customStyle="1" w:styleId="PL">
    <w:name w:val="PL"/>
    <w:rsid w:val="00FD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IN" w:eastAsia="ko-KR"/>
    </w:rPr>
  </w:style>
  <w:style w:type="paragraph" w:customStyle="1" w:styleId="TAR">
    <w:name w:val="TAR"/>
    <w:basedOn w:val="TAL"/>
    <w:rsid w:val="00FD6AA6"/>
    <w:pPr>
      <w:jc w:val="right"/>
    </w:pPr>
  </w:style>
  <w:style w:type="paragraph" w:customStyle="1" w:styleId="H6">
    <w:name w:val="H6"/>
    <w:basedOn w:val="Heading5"/>
    <w:next w:val="Normal"/>
    <w:rsid w:val="00FD6AA6"/>
    <w:pPr>
      <w:ind w:left="1985" w:hanging="1985"/>
      <w:outlineLvl w:val="9"/>
    </w:pPr>
    <w:rPr>
      <w:sz w:val="20"/>
    </w:rPr>
  </w:style>
  <w:style w:type="paragraph" w:customStyle="1" w:styleId="TAN">
    <w:name w:val="TAN"/>
    <w:basedOn w:val="TAL"/>
    <w:rsid w:val="00FD6AA6"/>
    <w:pPr>
      <w:ind w:left="851" w:hanging="851"/>
    </w:pPr>
  </w:style>
  <w:style w:type="paragraph" w:customStyle="1" w:styleId="TAL">
    <w:name w:val="TAL"/>
    <w:basedOn w:val="Normal"/>
    <w:rsid w:val="00FD6AA6"/>
    <w:pPr>
      <w:keepNext/>
      <w:keepLines/>
      <w:spacing w:after="0"/>
    </w:pPr>
    <w:rPr>
      <w:rFonts w:ascii="Arial" w:hAnsi="Arial"/>
      <w:sz w:val="18"/>
    </w:rPr>
  </w:style>
  <w:style w:type="paragraph" w:customStyle="1" w:styleId="ZA">
    <w:name w:val="ZA"/>
    <w:rsid w:val="00FD6A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IN" w:eastAsia="ko-KR"/>
    </w:rPr>
  </w:style>
  <w:style w:type="paragraph" w:customStyle="1" w:styleId="ZB">
    <w:name w:val="ZB"/>
    <w:rsid w:val="00FD6A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IN" w:eastAsia="ko-KR"/>
    </w:rPr>
  </w:style>
  <w:style w:type="paragraph" w:customStyle="1" w:styleId="ZD">
    <w:name w:val="ZD"/>
    <w:rsid w:val="00FD6AA6"/>
    <w:pPr>
      <w:framePr w:wrap="notBeside" w:vAnchor="page" w:hAnchor="margin" w:y="15764"/>
      <w:widowControl w:val="0"/>
      <w:overflowPunct w:val="0"/>
      <w:autoSpaceDE w:val="0"/>
      <w:autoSpaceDN w:val="0"/>
      <w:adjustRightInd w:val="0"/>
      <w:textAlignment w:val="baseline"/>
    </w:pPr>
    <w:rPr>
      <w:rFonts w:ascii="Arial" w:hAnsi="Arial"/>
      <w:noProof/>
      <w:sz w:val="32"/>
      <w:lang w:val="en-IN" w:eastAsia="ko-KR"/>
    </w:rPr>
  </w:style>
  <w:style w:type="paragraph" w:customStyle="1" w:styleId="ZU">
    <w:name w:val="ZU"/>
    <w:rsid w:val="00FD6A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IN" w:eastAsia="ko-KR"/>
    </w:rPr>
  </w:style>
  <w:style w:type="paragraph" w:customStyle="1" w:styleId="ZV">
    <w:name w:val="ZV"/>
    <w:basedOn w:val="ZU"/>
    <w:rsid w:val="00FD6AA6"/>
    <w:pPr>
      <w:framePr w:wrap="notBeside" w:y="16161"/>
    </w:pPr>
  </w:style>
  <w:style w:type="character" w:customStyle="1" w:styleId="ZGSM">
    <w:name w:val="ZGSM"/>
    <w:rsid w:val="00FD6AA6"/>
  </w:style>
  <w:style w:type="paragraph" w:styleId="List2">
    <w:name w:val="List 2"/>
    <w:basedOn w:val="List"/>
    <w:rsid w:val="00FD6AA6"/>
    <w:pPr>
      <w:ind w:left="851"/>
    </w:pPr>
  </w:style>
  <w:style w:type="paragraph" w:customStyle="1" w:styleId="ZG">
    <w:name w:val="ZG"/>
    <w:rsid w:val="00FD6A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IN" w:eastAsia="ko-KR"/>
    </w:rPr>
  </w:style>
  <w:style w:type="paragraph" w:styleId="List3">
    <w:name w:val="List 3"/>
    <w:basedOn w:val="List2"/>
    <w:rsid w:val="00FD6AA6"/>
    <w:pPr>
      <w:ind w:left="1135"/>
    </w:pPr>
  </w:style>
  <w:style w:type="paragraph" w:styleId="List4">
    <w:name w:val="List 4"/>
    <w:basedOn w:val="List3"/>
    <w:rsid w:val="00FD6AA6"/>
    <w:pPr>
      <w:ind w:left="1418"/>
    </w:pPr>
  </w:style>
  <w:style w:type="paragraph" w:styleId="List5">
    <w:name w:val="List 5"/>
    <w:basedOn w:val="List4"/>
    <w:rsid w:val="00FD6AA6"/>
    <w:pPr>
      <w:ind w:left="1702"/>
    </w:pPr>
  </w:style>
  <w:style w:type="paragraph" w:customStyle="1" w:styleId="EditorsNote">
    <w:name w:val="Editor's Note"/>
    <w:basedOn w:val="NO"/>
    <w:rsid w:val="00FD6AA6"/>
    <w:rPr>
      <w:color w:val="FF0000"/>
    </w:rPr>
  </w:style>
  <w:style w:type="paragraph" w:styleId="List">
    <w:name w:val="List"/>
    <w:basedOn w:val="Normal"/>
    <w:rsid w:val="00FD6AA6"/>
    <w:pPr>
      <w:ind w:left="568" w:hanging="284"/>
    </w:pPr>
  </w:style>
  <w:style w:type="paragraph" w:styleId="ListBullet">
    <w:name w:val="List Bullet"/>
    <w:basedOn w:val="List"/>
    <w:rsid w:val="00FD6AA6"/>
  </w:style>
  <w:style w:type="paragraph" w:styleId="ListBullet4">
    <w:name w:val="List Bullet 4"/>
    <w:basedOn w:val="ListBullet3"/>
    <w:rsid w:val="00FD6AA6"/>
    <w:pPr>
      <w:ind w:left="1418"/>
    </w:pPr>
  </w:style>
  <w:style w:type="paragraph" w:styleId="ListBullet5">
    <w:name w:val="List Bullet 5"/>
    <w:basedOn w:val="ListBullet4"/>
    <w:rsid w:val="00FD6AA6"/>
    <w:pPr>
      <w:ind w:left="1702"/>
    </w:pPr>
  </w:style>
  <w:style w:type="paragraph" w:customStyle="1" w:styleId="B1">
    <w:name w:val="B1"/>
    <w:basedOn w:val="List"/>
    <w:link w:val="B1Char"/>
    <w:rsid w:val="00FD6AA6"/>
  </w:style>
  <w:style w:type="paragraph" w:customStyle="1" w:styleId="B2">
    <w:name w:val="B2"/>
    <w:basedOn w:val="List2"/>
    <w:link w:val="B2Char"/>
    <w:rsid w:val="00FD6AA6"/>
  </w:style>
  <w:style w:type="paragraph" w:customStyle="1" w:styleId="B3">
    <w:name w:val="B3"/>
    <w:basedOn w:val="List3"/>
    <w:rsid w:val="00FD6AA6"/>
  </w:style>
  <w:style w:type="paragraph" w:customStyle="1" w:styleId="B4">
    <w:name w:val="B4"/>
    <w:basedOn w:val="List4"/>
    <w:rsid w:val="00FD6AA6"/>
  </w:style>
  <w:style w:type="paragraph" w:customStyle="1" w:styleId="B5">
    <w:name w:val="B5"/>
    <w:basedOn w:val="List5"/>
    <w:rsid w:val="00FD6AA6"/>
  </w:style>
  <w:style w:type="paragraph" w:styleId="Footer">
    <w:name w:val="footer"/>
    <w:basedOn w:val="Header"/>
    <w:rsid w:val="00FD6AA6"/>
    <w:pPr>
      <w:jc w:val="center"/>
    </w:pPr>
    <w:rPr>
      <w:i/>
    </w:rPr>
  </w:style>
  <w:style w:type="paragraph" w:customStyle="1" w:styleId="ZTD">
    <w:name w:val="ZTD"/>
    <w:basedOn w:val="ZB"/>
    <w:rsid w:val="00FD6AA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5D64C0"/>
    <w:rPr>
      <w:rFonts w:ascii="Times New Roman" w:hAnsi="Times New Roman"/>
      <w:lang w:val="en-GB" w:eastAsia="ko-KR"/>
    </w:rPr>
  </w:style>
  <w:style w:type="character" w:customStyle="1" w:styleId="B1Char">
    <w:name w:val="B1 Char"/>
    <w:link w:val="B1"/>
    <w:qFormat/>
    <w:rsid w:val="005D64C0"/>
    <w:rPr>
      <w:rFonts w:ascii="Times New Roman" w:hAnsi="Times New Roman"/>
      <w:lang w:val="en-GB" w:eastAsia="ko-KR"/>
    </w:rPr>
  </w:style>
  <w:style w:type="character" w:customStyle="1" w:styleId="B2Char">
    <w:name w:val="B2 Char"/>
    <w:link w:val="B2"/>
    <w:qFormat/>
    <w:rsid w:val="005D64C0"/>
    <w:rPr>
      <w:rFonts w:ascii="Times New Roman" w:hAnsi="Times New Roman"/>
      <w:lang w:val="en-GB" w:eastAsia="ko-KR"/>
    </w:rPr>
  </w:style>
  <w:style w:type="character" w:customStyle="1" w:styleId="Heading6Char">
    <w:name w:val="Heading 6 Char"/>
    <w:link w:val="Heading6"/>
    <w:rsid w:val="005D64C0"/>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4</Pages>
  <Words>1489</Words>
  <Characters>8492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1899-12-31T23:00:00Z</cp:lastPrinted>
  <dcterms:created xsi:type="dcterms:W3CDTF">2026-01-16T12:26:00Z</dcterms:created>
  <dcterms:modified xsi:type="dcterms:W3CDTF">2026-02-01T15:19:00Z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159</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C1-260177</vt:lpwstr>
  </property>
  <property fmtid="{D5CDD505-2E9C-101B-9397-08002B2CF9AE}" pid="10" name="Spec#">
    <vt:lpwstr>24.550</vt:lpwstr>
  </property>
  <property fmtid="{D5CDD505-2E9C-101B-9397-08002B2CF9AE}" pid="11" name="Cr#">
    <vt:lpwstr>0002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Resolve ENs in Digital Asset Profile.</vt:lpwstr>
  </property>
  <property fmtid="{D5CDD505-2E9C-101B-9397-08002B2CF9AE}" pid="15" name="SourceIfWg">
    <vt:lpwstr>Samsung Electronics</vt:lpwstr>
  </property>
  <property fmtid="{D5CDD505-2E9C-101B-9397-08002B2CF9AE}" pid="16" name="SourceIfTsg">
    <vt:lpwstr/>
  </property>
  <property fmtid="{D5CDD505-2E9C-101B-9397-08002B2CF9AE}" pid="17" name="RelatedWis">
    <vt:lpwstr>Metaverse_App</vt:lpwstr>
  </property>
  <property fmtid="{D5CDD505-2E9C-101B-9397-08002B2CF9AE}" pid="18" name="Cat">
    <vt:lpwstr>F</vt:lpwstr>
  </property>
  <property fmtid="{D5CDD505-2E9C-101B-9397-08002B2CF9AE}" pid="19" name="ResDate">
    <vt:lpwstr>2026-02-01</vt:lpwstr>
  </property>
  <property fmtid="{D5CDD505-2E9C-101B-9397-08002B2CF9AE}" pid="20" name="Release">
    <vt:lpwstr>Rel-19</vt:lpwstr>
  </property>
</Properties>
</file>